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A6" w:rsidRPr="00B45A5B" w:rsidRDefault="00F83DA6" w:rsidP="00B45A5B">
      <w:pPr>
        <w:spacing w:after="0"/>
        <w:jc w:val="right"/>
        <w:rPr>
          <w:rFonts w:ascii="Times New Roman" w:hAnsi="Times New Roman" w:cs="Times New Roman"/>
        </w:rPr>
      </w:pPr>
      <w:r w:rsidRPr="00B45A5B">
        <w:rPr>
          <w:rFonts w:ascii="Times New Roman" w:hAnsi="Times New Roman" w:cs="Times New Roman"/>
        </w:rPr>
        <w:t xml:space="preserve">Приложение № 1 </w:t>
      </w:r>
    </w:p>
    <w:p w:rsidR="00B45A5B" w:rsidRPr="00B45A5B" w:rsidRDefault="00F83DA6" w:rsidP="00B45A5B">
      <w:pPr>
        <w:spacing w:after="0"/>
        <w:jc w:val="right"/>
        <w:rPr>
          <w:rFonts w:ascii="Times New Roman" w:hAnsi="Times New Roman" w:cs="Times New Roman"/>
        </w:rPr>
      </w:pPr>
      <w:r w:rsidRPr="00B45A5B">
        <w:rPr>
          <w:rFonts w:ascii="Times New Roman" w:hAnsi="Times New Roman" w:cs="Times New Roman"/>
        </w:rPr>
        <w:t xml:space="preserve">к </w:t>
      </w:r>
      <w:r w:rsidR="00B45A5B" w:rsidRPr="00B45A5B">
        <w:rPr>
          <w:rFonts w:ascii="Times New Roman" w:hAnsi="Times New Roman" w:cs="Times New Roman"/>
        </w:rPr>
        <w:t>приказу Контрольно-счетной палаты</w:t>
      </w:r>
    </w:p>
    <w:p w:rsidR="00B45A5B" w:rsidRPr="00B45A5B" w:rsidRDefault="00B45A5B" w:rsidP="00B45A5B">
      <w:pPr>
        <w:spacing w:after="0"/>
        <w:jc w:val="right"/>
        <w:rPr>
          <w:rFonts w:ascii="Times New Roman" w:hAnsi="Times New Roman" w:cs="Times New Roman"/>
        </w:rPr>
      </w:pPr>
      <w:r w:rsidRPr="00B45A5B">
        <w:rPr>
          <w:rFonts w:ascii="Times New Roman" w:hAnsi="Times New Roman" w:cs="Times New Roman"/>
        </w:rPr>
        <w:t xml:space="preserve"> муниципального района муниципального</w:t>
      </w:r>
    </w:p>
    <w:p w:rsidR="00F83DA6" w:rsidRDefault="00B45A5B" w:rsidP="00B45A5B">
      <w:pPr>
        <w:spacing w:after="0"/>
        <w:jc w:val="right"/>
        <w:rPr>
          <w:rFonts w:ascii="Times New Roman" w:hAnsi="Times New Roman" w:cs="Times New Roman"/>
        </w:rPr>
      </w:pPr>
      <w:r w:rsidRPr="00B45A5B">
        <w:rPr>
          <w:rFonts w:ascii="Times New Roman" w:hAnsi="Times New Roman" w:cs="Times New Roman"/>
        </w:rPr>
        <w:t xml:space="preserve"> образования «Нижнеудинский район»</w:t>
      </w:r>
      <w:r w:rsidR="00F83DA6" w:rsidRPr="00B45A5B">
        <w:rPr>
          <w:rFonts w:ascii="Times New Roman" w:hAnsi="Times New Roman" w:cs="Times New Roman"/>
        </w:rPr>
        <w:t xml:space="preserve"> </w:t>
      </w:r>
    </w:p>
    <w:p w:rsidR="00B45A5B" w:rsidRDefault="00B45A5B" w:rsidP="00B45A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441E7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» </w:t>
      </w:r>
      <w:r w:rsidR="006E7178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я 201</w:t>
      </w:r>
      <w:r w:rsidR="006E717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</w:t>
      </w:r>
      <w:r w:rsidR="00385939" w:rsidRPr="00385939">
        <w:rPr>
          <w:rFonts w:ascii="Times New Roman" w:hAnsi="Times New Roman" w:cs="Times New Roman"/>
          <w:u w:val="single"/>
        </w:rPr>
        <w:t>4</w:t>
      </w:r>
    </w:p>
    <w:p w:rsidR="00B45A5B" w:rsidRDefault="00B45A5B" w:rsidP="00B45A5B">
      <w:pPr>
        <w:spacing w:after="0"/>
        <w:jc w:val="right"/>
        <w:rPr>
          <w:rFonts w:ascii="Times New Roman" w:hAnsi="Times New Roman" w:cs="Times New Roman"/>
        </w:rPr>
      </w:pPr>
    </w:p>
    <w:p w:rsidR="00B45A5B" w:rsidRDefault="00B45A5B" w:rsidP="00B45A5B">
      <w:pPr>
        <w:spacing w:after="0"/>
        <w:jc w:val="right"/>
        <w:rPr>
          <w:rFonts w:ascii="Times New Roman" w:hAnsi="Times New Roman" w:cs="Times New Roman"/>
        </w:rPr>
      </w:pPr>
    </w:p>
    <w:p w:rsidR="00F12FA2" w:rsidRPr="00B45A5B" w:rsidRDefault="00F12FA2" w:rsidP="00B45A5B">
      <w:pPr>
        <w:spacing w:after="0"/>
        <w:jc w:val="right"/>
        <w:rPr>
          <w:rFonts w:ascii="Times New Roman" w:hAnsi="Times New Roman" w:cs="Times New Roman"/>
        </w:rPr>
      </w:pPr>
    </w:p>
    <w:p w:rsidR="006E7178" w:rsidRDefault="00F83DA6" w:rsidP="006E7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17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E7178" w:rsidRDefault="00F83DA6" w:rsidP="006E7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178">
        <w:rPr>
          <w:rFonts w:ascii="Times New Roman" w:hAnsi="Times New Roman" w:cs="Times New Roman"/>
          <w:b/>
          <w:sz w:val="24"/>
          <w:szCs w:val="24"/>
        </w:rPr>
        <w:t xml:space="preserve"> РАССМОТРЕНИЯ ОБРАЩЕНИЙ ГРАЖДАН И ЮРИДИЧЕСКИХ ЛИЦ В КОНТРОЛЬНО-СЧЕТНОЙ ПАЛАТЕ</w:t>
      </w:r>
      <w:r w:rsidR="006E717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МУНИЦИПАЛЬНОГО ОБРАЗОВАНИЯ </w:t>
      </w:r>
    </w:p>
    <w:p w:rsidR="006E7178" w:rsidRPr="006E7178" w:rsidRDefault="006E7178" w:rsidP="006E7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«НИЖНЕУДИНСКИЙ РАЙОН»</w:t>
      </w:r>
    </w:p>
    <w:p w:rsidR="006E7178" w:rsidRDefault="006E7178" w:rsidP="00B45A5B">
      <w:pPr>
        <w:spacing w:after="0"/>
        <w:jc w:val="both"/>
        <w:rPr>
          <w:rFonts w:ascii="Times New Roman" w:hAnsi="Times New Roman" w:cs="Times New Roman"/>
          <w:b/>
        </w:rPr>
      </w:pPr>
    </w:p>
    <w:p w:rsidR="006E7178" w:rsidRDefault="00F83DA6" w:rsidP="00C946C9">
      <w:pPr>
        <w:spacing w:after="0"/>
        <w:jc w:val="center"/>
        <w:rPr>
          <w:rFonts w:ascii="Times New Roman" w:hAnsi="Times New Roman" w:cs="Times New Roman"/>
        </w:rPr>
      </w:pPr>
      <w:r w:rsidRPr="00C946C9">
        <w:rPr>
          <w:rFonts w:ascii="Times New Roman" w:hAnsi="Times New Roman" w:cs="Times New Roman"/>
        </w:rPr>
        <w:t>1. ОБЩИЕ ПОЛОЖЕНИЯ</w:t>
      </w:r>
    </w:p>
    <w:p w:rsidR="00C946C9" w:rsidRPr="00C946C9" w:rsidRDefault="00C946C9" w:rsidP="00C946C9">
      <w:pPr>
        <w:spacing w:after="0"/>
        <w:jc w:val="center"/>
        <w:rPr>
          <w:rFonts w:ascii="Times New Roman" w:hAnsi="Times New Roman" w:cs="Times New Roman"/>
        </w:rPr>
      </w:pPr>
    </w:p>
    <w:p w:rsidR="006E7178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D7893">
        <w:rPr>
          <w:rFonts w:ascii="Times New Roman" w:hAnsi="Times New Roman" w:cs="Times New Roman"/>
          <w:sz w:val="24"/>
          <w:szCs w:val="24"/>
        </w:rPr>
        <w:t xml:space="preserve">Порядок рассмотрения обращений граждан и юридических лиц (далее - обращений) в Контрольно-счетной палате </w:t>
      </w:r>
      <w:r w:rsidR="006E7178" w:rsidRPr="00FD7893">
        <w:rPr>
          <w:rFonts w:ascii="Times New Roman" w:hAnsi="Times New Roman" w:cs="Times New Roman"/>
          <w:sz w:val="24"/>
          <w:szCs w:val="24"/>
        </w:rPr>
        <w:t xml:space="preserve">муниципального района муниципального образования «Нижнеудинский район» </w:t>
      </w:r>
      <w:r w:rsidRPr="00FD7893">
        <w:rPr>
          <w:rFonts w:ascii="Times New Roman" w:hAnsi="Times New Roman" w:cs="Times New Roman"/>
          <w:sz w:val="24"/>
          <w:szCs w:val="24"/>
        </w:rPr>
        <w:t xml:space="preserve">(далее - Порядок) определяет порядок учета (регистрации) и рассмотрения обращений, контроля за их исполнением, организации приема граждан и юридических лиц в Контрольно-счетной палате </w:t>
      </w:r>
      <w:r w:rsidR="006E7178" w:rsidRPr="00FD7893">
        <w:rPr>
          <w:rFonts w:ascii="Times New Roman" w:hAnsi="Times New Roman" w:cs="Times New Roman"/>
          <w:sz w:val="24"/>
          <w:szCs w:val="24"/>
        </w:rPr>
        <w:t>муниципального района муниципального образования «Нижнеудинский район» (</w:t>
      </w:r>
      <w:r w:rsidRPr="00FD7893">
        <w:rPr>
          <w:rFonts w:ascii="Times New Roman" w:hAnsi="Times New Roman" w:cs="Times New Roman"/>
          <w:sz w:val="24"/>
          <w:szCs w:val="24"/>
        </w:rPr>
        <w:t>далее – Контрольно-счетная палата, КСП), а также определяет порядок учета (регистрации) и рассмотрения обращений, направленных</w:t>
      </w:r>
      <w:proofErr w:type="gramEnd"/>
      <w:r w:rsidRPr="00FD7893">
        <w:rPr>
          <w:rFonts w:ascii="Times New Roman" w:hAnsi="Times New Roman" w:cs="Times New Roman"/>
          <w:sz w:val="24"/>
          <w:szCs w:val="24"/>
        </w:rPr>
        <w:t xml:space="preserve"> в КСП другими органами государственной власти, органами местного самоуправления для рассмотрения в соответствии с компетенцией Контрольно-счетной палаты. </w:t>
      </w:r>
    </w:p>
    <w:p w:rsidR="006E7178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</w:t>
      </w:r>
      <w:r w:rsidR="006E7178" w:rsidRPr="00FD7893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Pr="00FD7893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="006E7178" w:rsidRPr="00FD7893">
        <w:rPr>
          <w:rFonts w:ascii="Times New Roman" w:hAnsi="Times New Roman" w:cs="Times New Roman"/>
          <w:sz w:val="24"/>
          <w:szCs w:val="24"/>
        </w:rPr>
        <w:t>муниципального района муниципального образования «Нижнеудинский район»</w:t>
      </w:r>
      <w:r w:rsidRPr="00FD7893">
        <w:rPr>
          <w:rFonts w:ascii="Times New Roman" w:hAnsi="Times New Roman" w:cs="Times New Roman"/>
          <w:sz w:val="24"/>
          <w:szCs w:val="24"/>
        </w:rPr>
        <w:t xml:space="preserve">, Регламентом КСП и иными действующими нормативными правовыми актами. </w:t>
      </w:r>
    </w:p>
    <w:p w:rsidR="006E7178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1.3. Предусмотренные Порядком процедуры регистрации и рассмотрения обращений не распространяются на обращения, порядок рассмотрения которых установлен уголовно- 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 </w:t>
      </w:r>
    </w:p>
    <w:p w:rsidR="006E7178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1.4. Основные термины, используемые в настоящем Порядке: </w:t>
      </w:r>
    </w:p>
    <w:p w:rsidR="006E7178" w:rsidRPr="00FD7893" w:rsidRDefault="006E7178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1) 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обращение - направленное в Контрольно-счетную палату письменное предложение, заявление или жалоба, а также устное обращение гражданина или юридического лица; </w:t>
      </w:r>
    </w:p>
    <w:p w:rsidR="006E7178" w:rsidRPr="00FD7893" w:rsidRDefault="006E7178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2) 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предложение - рекомендация гражданина по совершенствованию деятельности Контрольно-счетной палаты; </w:t>
      </w:r>
    </w:p>
    <w:p w:rsidR="00F32391" w:rsidRPr="00FD7893" w:rsidRDefault="006E7178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3) 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Контрольно-счетной палаты; </w:t>
      </w:r>
    </w:p>
    <w:p w:rsidR="00F707F6" w:rsidRPr="00FD7893" w:rsidRDefault="00F32391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E3013C" w:rsidRPr="00FD7893" w:rsidRDefault="00F32391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5) </w:t>
      </w:r>
      <w:r w:rsidR="00F83DA6" w:rsidRPr="00FD7893">
        <w:rPr>
          <w:rFonts w:ascii="Times New Roman" w:hAnsi="Times New Roman" w:cs="Times New Roman"/>
          <w:sz w:val="24"/>
          <w:szCs w:val="24"/>
        </w:rPr>
        <w:t>должностное лицо - лицо, постоянно, временно или по специальному полномочию осуществляющее функции представителя Контрольно-счетной палаты либо выполняющее организационно-распорядительные, административно-хозяйственные функ</w:t>
      </w:r>
      <w:r w:rsidR="00E3013C" w:rsidRPr="00FD7893">
        <w:rPr>
          <w:rFonts w:ascii="Times New Roman" w:hAnsi="Times New Roman" w:cs="Times New Roman"/>
          <w:sz w:val="24"/>
          <w:szCs w:val="24"/>
        </w:rPr>
        <w:t>ции в Контрольно-счетной палате;</w:t>
      </w:r>
    </w:p>
    <w:p w:rsidR="00F707F6" w:rsidRPr="00FD7893" w:rsidRDefault="00E3013C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6) 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 </w:t>
      </w:r>
      <w:r w:rsidRPr="00FD7893">
        <w:rPr>
          <w:rFonts w:ascii="Times New Roman" w:hAnsi="Times New Roman" w:cs="Times New Roman"/>
          <w:sz w:val="24"/>
          <w:szCs w:val="24"/>
        </w:rPr>
        <w:t>повторное обращение - обращение, поступившее в течение одного календарного года с первичным обращением от одного и того же заявителя по одному и тому же вопросу по истечении установленного срока для ответа на первичное обращение.</w:t>
      </w:r>
    </w:p>
    <w:p w:rsidR="00F707F6" w:rsidRPr="00FD7893" w:rsidRDefault="00F83DA6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1.5. Организацию работы по рассмотрению обращений и их приему в Контрольн</w:t>
      </w:r>
      <w:proofErr w:type="gramStart"/>
      <w:r w:rsidRPr="00FD78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7893">
        <w:rPr>
          <w:rFonts w:ascii="Times New Roman" w:hAnsi="Times New Roman" w:cs="Times New Roman"/>
          <w:sz w:val="24"/>
          <w:szCs w:val="24"/>
        </w:rPr>
        <w:t xml:space="preserve"> счетной палате осуществляет председатель Контрольно-счетной палаты по мере поступления обращения.</w:t>
      </w:r>
    </w:p>
    <w:p w:rsidR="000F4252" w:rsidRPr="00FD7893" w:rsidRDefault="00F83DA6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1.6. При поступлении заявлений, предложений и жалоб граждан председатель КСП в пределах своей компетенции решает вопрос о принятии их к рассмотрению Контрольн</w:t>
      </w:r>
      <w:proofErr w:type="gramStart"/>
      <w:r w:rsidRPr="00FD78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7893">
        <w:rPr>
          <w:rFonts w:ascii="Times New Roman" w:hAnsi="Times New Roman" w:cs="Times New Roman"/>
          <w:sz w:val="24"/>
          <w:szCs w:val="24"/>
        </w:rPr>
        <w:t xml:space="preserve"> счетной палатой либо о направлении их в течение 7 дней с момента регистрации в другой государственный орган власти или орган местного самоуправления (или их структурные подразделения) в зависимости от поднятых в обращении вопросов.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 В случае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в соответствующие органы государственной власти, органы местного самоуправления или соответствующим должностным лицам.</w:t>
      </w:r>
    </w:p>
    <w:p w:rsidR="00E3013C" w:rsidRPr="00FD7893" w:rsidRDefault="00F83DA6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1.7. Письменные обращения граждан и юридических лиц должны быть ими подписаны с указанием фамилии, имени, отчества гражданина, юридическ</w:t>
      </w:r>
      <w:r w:rsidR="004C73D6" w:rsidRPr="00FD7893">
        <w:rPr>
          <w:rFonts w:ascii="Times New Roman" w:hAnsi="Times New Roman" w:cs="Times New Roman"/>
          <w:sz w:val="24"/>
          <w:szCs w:val="24"/>
        </w:rPr>
        <w:t>ого</w:t>
      </w:r>
      <w:r w:rsidRPr="00FD7893">
        <w:rPr>
          <w:rFonts w:ascii="Times New Roman" w:hAnsi="Times New Roman" w:cs="Times New Roman"/>
          <w:sz w:val="24"/>
          <w:szCs w:val="24"/>
        </w:rPr>
        <w:t xml:space="preserve"> и фактическ</w:t>
      </w:r>
      <w:r w:rsidR="004C73D6" w:rsidRPr="00FD7893">
        <w:rPr>
          <w:rFonts w:ascii="Times New Roman" w:hAnsi="Times New Roman" w:cs="Times New Roman"/>
          <w:sz w:val="24"/>
          <w:szCs w:val="24"/>
        </w:rPr>
        <w:t>ого</w:t>
      </w:r>
      <w:r w:rsidRPr="00FD7893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4C73D6" w:rsidRPr="00FD7893">
        <w:rPr>
          <w:rFonts w:ascii="Times New Roman" w:hAnsi="Times New Roman" w:cs="Times New Roman"/>
          <w:sz w:val="24"/>
          <w:szCs w:val="24"/>
        </w:rPr>
        <w:t>а</w:t>
      </w:r>
      <w:r w:rsidRPr="00FD7893">
        <w:rPr>
          <w:rFonts w:ascii="Times New Roman" w:hAnsi="Times New Roman" w:cs="Times New Roman"/>
          <w:sz w:val="24"/>
          <w:szCs w:val="24"/>
        </w:rPr>
        <w:t xml:space="preserve"> юридического лица, его наименование и содержать помимо изложения сути предложения, заявления или жалобы также почтовый адрес, по которому должны быть направлены ответ или уведомление о переадресации обращения. Обращения,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преступлениях, направляются для проверки этих сообщений в соответствующие правоохранительные органы. При приеме и первичной обработке обращений производится их проверка на соответствие требованиям статьи 7 Федерального закона от 2 мая 2006 года № 59-ФЗ «О порядке рассмотрения обращений граждан Российской Федерации» (далее - закон № 59-ФЗ), а также проверка целостности их упаковки, наличия указанных в обращении приложений. </w:t>
      </w:r>
    </w:p>
    <w:p w:rsidR="00E3013C" w:rsidRPr="00FD7893" w:rsidRDefault="00F83DA6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FD7893"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proofErr w:type="gramEnd"/>
    </w:p>
    <w:p w:rsidR="00B264DA" w:rsidRPr="00FD7893" w:rsidRDefault="00B264DA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lastRenderedPageBreak/>
        <w:t>1.9. Обращение, поступившее в форме электронного документа, в обязательном порядке должно содержать фамилию, имя, отчество, адрес электронной почты, по которому должны быть направлены ответ, уведомление о переадресации обращения.</w:t>
      </w:r>
    </w:p>
    <w:p w:rsidR="00DF127C" w:rsidRPr="00FD7893" w:rsidRDefault="00F83DA6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1.</w:t>
      </w:r>
      <w:r w:rsidR="00DF127C" w:rsidRPr="00FD7893">
        <w:rPr>
          <w:rFonts w:ascii="Times New Roman" w:hAnsi="Times New Roman" w:cs="Times New Roman"/>
          <w:sz w:val="24"/>
          <w:szCs w:val="24"/>
        </w:rPr>
        <w:t>10</w:t>
      </w:r>
      <w:r w:rsidRPr="00FD7893">
        <w:rPr>
          <w:rFonts w:ascii="Times New Roman" w:hAnsi="Times New Roman" w:cs="Times New Roman"/>
          <w:sz w:val="24"/>
          <w:szCs w:val="24"/>
        </w:rPr>
        <w:t>. Граждане и юридические лица имеют право обращаться лично. Граждане также могут направлять индивидуальные и коллективные обращения</w:t>
      </w:r>
      <w:r w:rsidR="00DF127C" w:rsidRPr="00FD7893">
        <w:rPr>
          <w:rFonts w:ascii="Times New Roman" w:hAnsi="Times New Roman" w:cs="Times New Roman"/>
          <w:sz w:val="24"/>
          <w:szCs w:val="24"/>
        </w:rPr>
        <w:t>, в том числе юридических лиц</w:t>
      </w:r>
      <w:r w:rsidRPr="00FD7893">
        <w:rPr>
          <w:rFonts w:ascii="Times New Roman" w:hAnsi="Times New Roman" w:cs="Times New Roman"/>
          <w:sz w:val="24"/>
          <w:szCs w:val="24"/>
        </w:rPr>
        <w:t xml:space="preserve">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</w:t>
      </w:r>
    </w:p>
    <w:p w:rsidR="00E3013C" w:rsidRPr="00FD7893" w:rsidRDefault="00DF127C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1.11. 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 осуществляется бесплатно. </w:t>
      </w:r>
    </w:p>
    <w:p w:rsidR="00E3013C" w:rsidRPr="00FD7893" w:rsidRDefault="00F83DA6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1.1</w:t>
      </w:r>
      <w:r w:rsidR="00456F87" w:rsidRPr="00FD7893">
        <w:rPr>
          <w:rFonts w:ascii="Times New Roman" w:hAnsi="Times New Roman" w:cs="Times New Roman"/>
          <w:sz w:val="24"/>
          <w:szCs w:val="24"/>
        </w:rPr>
        <w:t>2</w:t>
      </w:r>
      <w:r w:rsidRPr="00FD7893">
        <w:rPr>
          <w:rFonts w:ascii="Times New Roman" w:hAnsi="Times New Roman" w:cs="Times New Roman"/>
          <w:sz w:val="24"/>
          <w:szCs w:val="24"/>
        </w:rPr>
        <w:t xml:space="preserve">. Запрещается преследование гражданина или юридического лица в связи с его обращением в Контрольно-счетную палату с критикой деятельности Контрольно-счетной палаты в целях восстановления или защиты своих прав, свобод и законных интересов, либо прав, свобод и законных интересов других лиц. </w:t>
      </w:r>
    </w:p>
    <w:p w:rsidR="00E3013C" w:rsidRPr="00FD7893" w:rsidRDefault="00F83DA6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1.1</w:t>
      </w:r>
      <w:r w:rsidR="00456F87" w:rsidRPr="00FD7893">
        <w:rPr>
          <w:rFonts w:ascii="Times New Roman" w:hAnsi="Times New Roman" w:cs="Times New Roman"/>
          <w:sz w:val="24"/>
          <w:szCs w:val="24"/>
        </w:rPr>
        <w:t>3</w:t>
      </w:r>
      <w:r w:rsidRPr="00FD7893">
        <w:rPr>
          <w:rFonts w:ascii="Times New Roman" w:hAnsi="Times New Roman" w:cs="Times New Roman"/>
          <w:sz w:val="24"/>
          <w:szCs w:val="24"/>
        </w:rPr>
        <w:t xml:space="preserve"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E3013C" w:rsidRPr="00FD7893" w:rsidRDefault="00F83DA6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1.1</w:t>
      </w:r>
      <w:r w:rsidR="00456F87" w:rsidRPr="00FD7893">
        <w:rPr>
          <w:rFonts w:ascii="Times New Roman" w:hAnsi="Times New Roman" w:cs="Times New Roman"/>
          <w:sz w:val="24"/>
          <w:szCs w:val="24"/>
        </w:rPr>
        <w:t>4</w:t>
      </w:r>
      <w:r w:rsidRPr="00FD7893">
        <w:rPr>
          <w:rFonts w:ascii="Times New Roman" w:hAnsi="Times New Roman" w:cs="Times New Roman"/>
          <w:sz w:val="24"/>
          <w:szCs w:val="24"/>
        </w:rPr>
        <w:t xml:space="preserve">. Ведение делопроизводства по письменным и устным обращениям граждан возлагается на </w:t>
      </w:r>
      <w:r w:rsidR="00456F87" w:rsidRPr="00FD7893">
        <w:rPr>
          <w:rFonts w:ascii="Times New Roman" w:hAnsi="Times New Roman" w:cs="Times New Roman"/>
          <w:sz w:val="24"/>
          <w:szCs w:val="24"/>
        </w:rPr>
        <w:t>председателя Контрольно-счетной палаты.</w:t>
      </w:r>
    </w:p>
    <w:p w:rsidR="00F707F6" w:rsidRPr="00FD7893" w:rsidRDefault="00F83DA6" w:rsidP="00F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1.1</w:t>
      </w:r>
      <w:r w:rsidR="00456F87" w:rsidRPr="00FD7893">
        <w:rPr>
          <w:rFonts w:ascii="Times New Roman" w:hAnsi="Times New Roman" w:cs="Times New Roman"/>
          <w:sz w:val="24"/>
          <w:szCs w:val="24"/>
        </w:rPr>
        <w:t>5</w:t>
      </w:r>
      <w:r w:rsidRPr="00FD7893">
        <w:rPr>
          <w:rFonts w:ascii="Times New Roman" w:hAnsi="Times New Roman" w:cs="Times New Roman"/>
          <w:sz w:val="24"/>
          <w:szCs w:val="24"/>
        </w:rPr>
        <w:t xml:space="preserve">. Нарушение установленного порядка рассмотрения предложений, заявлений и жалоб, влекут в отношении виновных должностных лиц Контрольно-счетной палаты ответственность в соответствии с действующим законодательством. </w:t>
      </w:r>
    </w:p>
    <w:p w:rsidR="00F707F6" w:rsidRPr="00FD7893" w:rsidRDefault="00F707F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7F6" w:rsidRPr="00FD7893" w:rsidRDefault="00F83DA6" w:rsidP="00C94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2. ПОРЯДОК РЕГИСТРАЦИИ ОБРАЩЕНИЙ </w:t>
      </w:r>
    </w:p>
    <w:p w:rsidR="00F707F6" w:rsidRPr="00FD7893" w:rsidRDefault="00F707F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F24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2.1. Все поступившие</w:t>
      </w:r>
      <w:r w:rsidR="00BD3498" w:rsidRPr="00FD7893"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Pr="00FD7893">
        <w:rPr>
          <w:rFonts w:ascii="Times New Roman" w:hAnsi="Times New Roman" w:cs="Times New Roman"/>
          <w:sz w:val="24"/>
          <w:szCs w:val="24"/>
        </w:rPr>
        <w:t xml:space="preserve"> обращения, в том числе анонимные, а также письменные обращения, полученные в ходе личного приема граждан и представителей юридических лиц,</w:t>
      </w:r>
      <w:r w:rsidR="00CE25A7" w:rsidRPr="00FD7893">
        <w:rPr>
          <w:rFonts w:ascii="Times New Roman" w:hAnsi="Times New Roman" w:cs="Times New Roman"/>
          <w:sz w:val="24"/>
          <w:szCs w:val="24"/>
        </w:rPr>
        <w:t xml:space="preserve"> подлежат регистрации</w:t>
      </w:r>
      <w:r w:rsidRPr="00FD7893">
        <w:rPr>
          <w:rFonts w:ascii="Times New Roman" w:hAnsi="Times New Roman" w:cs="Times New Roman"/>
          <w:sz w:val="24"/>
          <w:szCs w:val="24"/>
        </w:rPr>
        <w:t xml:space="preserve"> </w:t>
      </w:r>
      <w:r w:rsidR="00456F87" w:rsidRPr="00FD7893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</w:t>
      </w:r>
      <w:r w:rsidRPr="00FD7893">
        <w:rPr>
          <w:rFonts w:ascii="Times New Roman" w:hAnsi="Times New Roman" w:cs="Times New Roman"/>
          <w:sz w:val="24"/>
          <w:szCs w:val="24"/>
        </w:rPr>
        <w:t xml:space="preserve"> в журнале регистрации обращений</w:t>
      </w:r>
      <w:r w:rsidR="00BD3498" w:rsidRPr="00FD7893"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 в течение трех дней.</w:t>
      </w:r>
      <w:r w:rsidRPr="00FD7893">
        <w:rPr>
          <w:rFonts w:ascii="Times New Roman" w:hAnsi="Times New Roman" w:cs="Times New Roman"/>
          <w:sz w:val="24"/>
          <w:szCs w:val="24"/>
        </w:rPr>
        <w:t xml:space="preserve"> </w:t>
      </w:r>
      <w:r w:rsidR="00BD3498" w:rsidRPr="00FD7893">
        <w:rPr>
          <w:rFonts w:ascii="Times New Roman" w:hAnsi="Times New Roman" w:cs="Times New Roman"/>
          <w:sz w:val="24"/>
          <w:szCs w:val="24"/>
        </w:rPr>
        <w:t>О</w:t>
      </w:r>
      <w:r w:rsidRPr="00FD7893">
        <w:rPr>
          <w:rFonts w:ascii="Times New Roman" w:hAnsi="Times New Roman" w:cs="Times New Roman"/>
          <w:sz w:val="24"/>
          <w:szCs w:val="24"/>
        </w:rPr>
        <w:t xml:space="preserve">ригиналы обращений и ответов на них хранятся в отдельном деле. </w:t>
      </w:r>
    </w:p>
    <w:p w:rsidR="009E4F24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2.2. Рассмотрение, передача на исполнение незарегистрированных обращений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1E234D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2.3. В случае если в письменном обращении не указаны фамилия гражданина и почтовый адрес либо почтовый адрес юридического лица, </w:t>
      </w:r>
      <w:proofErr w:type="gramStart"/>
      <w:r w:rsidRPr="00FD7893">
        <w:rPr>
          <w:rFonts w:ascii="Times New Roman" w:hAnsi="Times New Roman" w:cs="Times New Roman"/>
          <w:sz w:val="24"/>
          <w:szCs w:val="24"/>
        </w:rPr>
        <w:t>направивших</w:t>
      </w:r>
      <w:proofErr w:type="gramEnd"/>
      <w:r w:rsidRPr="00FD7893">
        <w:rPr>
          <w:rFonts w:ascii="Times New Roman" w:hAnsi="Times New Roman" w:cs="Times New Roman"/>
          <w:sz w:val="24"/>
          <w:szCs w:val="24"/>
        </w:rPr>
        <w:t xml:space="preserve"> обращение, по которому должен быть направлен ответ, ответ на обращение не дается. </w:t>
      </w:r>
    </w:p>
    <w:p w:rsidR="001E234D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D7893">
        <w:rPr>
          <w:rFonts w:ascii="Times New Roman" w:hAnsi="Times New Roman" w:cs="Times New Roman"/>
          <w:sz w:val="24"/>
          <w:szCs w:val="24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КСП вправе принять решение о безосновательности очередного обращения и прекращении переписки с гражданином или юридическим лицом по данному вопросу.</w:t>
      </w:r>
      <w:proofErr w:type="gramEnd"/>
      <w:r w:rsidRPr="00FD7893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гражданин или юридическое лицо, </w:t>
      </w:r>
      <w:proofErr w:type="gramStart"/>
      <w:r w:rsidRPr="00FD7893">
        <w:rPr>
          <w:rFonts w:ascii="Times New Roman" w:hAnsi="Times New Roman" w:cs="Times New Roman"/>
          <w:sz w:val="24"/>
          <w:szCs w:val="24"/>
        </w:rPr>
        <w:t>направившие</w:t>
      </w:r>
      <w:proofErr w:type="gramEnd"/>
      <w:r w:rsidRPr="00FD7893">
        <w:rPr>
          <w:rFonts w:ascii="Times New Roman" w:hAnsi="Times New Roman" w:cs="Times New Roman"/>
          <w:sz w:val="24"/>
          <w:szCs w:val="24"/>
        </w:rPr>
        <w:t xml:space="preserve"> обращение. </w:t>
      </w:r>
    </w:p>
    <w:p w:rsidR="001E234D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lastRenderedPageBreak/>
        <w:t xml:space="preserve">2.5. Ответ на коллективное обращение направляется на имя первого подписавшего его лица (если в письме не оговорено конкретное лицо) или в отдельных случаях - каждому </w:t>
      </w:r>
      <w:proofErr w:type="gramStart"/>
      <w:r w:rsidRPr="00FD789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D7893">
        <w:rPr>
          <w:rFonts w:ascii="Times New Roman" w:hAnsi="Times New Roman" w:cs="Times New Roman"/>
          <w:sz w:val="24"/>
          <w:szCs w:val="24"/>
        </w:rPr>
        <w:t xml:space="preserve"> подписавших такое заявление. </w:t>
      </w:r>
    </w:p>
    <w:p w:rsidR="001E234D" w:rsidRPr="00FD7893" w:rsidRDefault="001E234D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34D" w:rsidRPr="00FD7893" w:rsidRDefault="00CE25A7" w:rsidP="00C94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 РАССМОТРЕНИЕ ОБРАЩЕНИЙ</w:t>
      </w:r>
    </w:p>
    <w:p w:rsidR="00CE25A7" w:rsidRPr="00FD7893" w:rsidRDefault="00CE25A7" w:rsidP="001E23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54302" w:rsidRPr="00FD7893" w:rsidRDefault="00254302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3.1. Все письменные обращения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, поступившие в Контрольно-счетную палату, после регистрации </w:t>
      </w:r>
      <w:r w:rsidRPr="00FD7893">
        <w:rPr>
          <w:rFonts w:ascii="Times New Roman" w:hAnsi="Times New Roman" w:cs="Times New Roman"/>
          <w:sz w:val="24"/>
          <w:szCs w:val="24"/>
        </w:rPr>
        <w:t xml:space="preserve">рассматриваются председателем </w:t>
      </w:r>
      <w:r w:rsidR="00F83DA6" w:rsidRPr="00FD7893">
        <w:rPr>
          <w:rFonts w:ascii="Times New Roman" w:hAnsi="Times New Roman" w:cs="Times New Roman"/>
          <w:sz w:val="24"/>
          <w:szCs w:val="24"/>
        </w:rPr>
        <w:t>КСП, который определяет ответственных исполнителей и срок исполнения</w:t>
      </w:r>
      <w:r w:rsidR="00C946C9" w:rsidRPr="00FD7893">
        <w:rPr>
          <w:rFonts w:ascii="Times New Roman" w:hAnsi="Times New Roman" w:cs="Times New Roman"/>
          <w:sz w:val="24"/>
          <w:szCs w:val="24"/>
        </w:rPr>
        <w:t xml:space="preserve"> о</w:t>
      </w:r>
      <w:r w:rsidR="00F83DA6" w:rsidRPr="00FD7893">
        <w:rPr>
          <w:rFonts w:ascii="Times New Roman" w:hAnsi="Times New Roman" w:cs="Times New Roman"/>
          <w:sz w:val="24"/>
          <w:szCs w:val="24"/>
        </w:rPr>
        <w:t>бращени</w:t>
      </w:r>
      <w:r w:rsidR="00C946C9" w:rsidRPr="00FD7893">
        <w:rPr>
          <w:rFonts w:ascii="Times New Roman" w:hAnsi="Times New Roman" w:cs="Times New Roman"/>
          <w:sz w:val="24"/>
          <w:szCs w:val="24"/>
        </w:rPr>
        <w:t>я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3DA6" w:rsidRPr="00FD7893">
        <w:rPr>
          <w:rFonts w:ascii="Times New Roman" w:hAnsi="Times New Roman" w:cs="Times New Roman"/>
          <w:sz w:val="24"/>
          <w:szCs w:val="24"/>
        </w:rPr>
        <w:t>Ответственный исполнитель обеспечивает объективное, всестороннее и своевременное рассмотрение обращения, при необходимости - с участием заявителя, направившего обращение, готовит проекты запросов на необходимые для рассмотрения обращения документы и материалы в органы государственной власти,</w:t>
      </w:r>
      <w:r w:rsidRPr="00FD7893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C946C9" w:rsidRPr="00FD7893">
        <w:rPr>
          <w:rFonts w:ascii="Times New Roman" w:hAnsi="Times New Roman" w:cs="Times New Roman"/>
          <w:sz w:val="24"/>
          <w:szCs w:val="24"/>
        </w:rPr>
        <w:t>,</w:t>
      </w:r>
      <w:r w:rsidRPr="00FD7893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="00D8208D" w:rsidRPr="00FD7893">
        <w:rPr>
          <w:rFonts w:ascii="Times New Roman" w:hAnsi="Times New Roman" w:cs="Times New Roman"/>
          <w:sz w:val="24"/>
          <w:szCs w:val="24"/>
        </w:rPr>
        <w:t>и</w:t>
      </w:r>
      <w:r w:rsidR="00C946C9" w:rsidRPr="00FD7893">
        <w:rPr>
          <w:rFonts w:ascii="Times New Roman" w:hAnsi="Times New Roman" w:cs="Times New Roman"/>
          <w:sz w:val="24"/>
          <w:szCs w:val="24"/>
        </w:rPr>
        <w:t xml:space="preserve"> обеспечивает направление заявителю письменного ответа по существу поставленных в обращении вопросов (за исключением случаев, указанных в </w:t>
      </w:r>
      <w:hyperlink r:id="rId4" w:history="1">
        <w:r w:rsidR="00C946C9" w:rsidRPr="00FD7893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="00C946C9" w:rsidRPr="00FD7893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N 59-ФЗ</w:t>
      </w:r>
      <w:proofErr w:type="gramEnd"/>
      <w:r w:rsidR="00C946C9" w:rsidRPr="00FD789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C946C9" w:rsidRPr="00FD7893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Федерации")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34D68" w:rsidRPr="00FD7893" w:rsidRDefault="00434D68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3.2. Ответ на обращение направляется в форме электронного документа</w:t>
      </w:r>
      <w:r w:rsidR="00AF3CE0" w:rsidRPr="00FD7893">
        <w:rPr>
          <w:rFonts w:ascii="Times New Roman" w:hAnsi="Times New Roman" w:cs="Times New Roman"/>
          <w:sz w:val="24"/>
          <w:szCs w:val="24"/>
        </w:rPr>
        <w:t xml:space="preserve"> на адрес электронной почты, указанный в поступившем обращении и в письменной форме по почтовому адресу. Кроме того, на поступившее в Контрольно-счетную палату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Контрольно-счетной палаты в информационно-телекоммуникационной сети «Интернет».</w:t>
      </w:r>
      <w:r w:rsidRPr="00FD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02" w:rsidRPr="00FD7893" w:rsidRDefault="00F83DA6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</w:t>
      </w:r>
      <w:r w:rsidR="00AF3CE0" w:rsidRPr="00FD7893">
        <w:rPr>
          <w:rFonts w:ascii="Times New Roman" w:hAnsi="Times New Roman" w:cs="Times New Roman"/>
          <w:sz w:val="24"/>
          <w:szCs w:val="24"/>
        </w:rPr>
        <w:t>3</w:t>
      </w:r>
      <w:r w:rsidRPr="00FD7893">
        <w:rPr>
          <w:rFonts w:ascii="Times New Roman" w:hAnsi="Times New Roman" w:cs="Times New Roman"/>
          <w:sz w:val="24"/>
          <w:szCs w:val="24"/>
        </w:rPr>
        <w:t xml:space="preserve">. Сроки рассмотрения обращений граждан исчисляются с момента первичной регистрации. </w:t>
      </w:r>
    </w:p>
    <w:p w:rsidR="00254302" w:rsidRPr="00FD7893" w:rsidRDefault="00AF3CE0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3.4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Письменное обращение, поступившее в Контрольно-счетную палату, рассматривается в течение 30 дней со дня регистрации письменного обращения. </w:t>
      </w:r>
    </w:p>
    <w:p w:rsidR="00254302" w:rsidRPr="00FD7893" w:rsidRDefault="00AF3CE0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3.5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3DA6" w:rsidRPr="00FD7893">
        <w:rPr>
          <w:rFonts w:ascii="Times New Roman" w:hAnsi="Times New Roman" w:cs="Times New Roman"/>
          <w:sz w:val="24"/>
          <w:szCs w:val="24"/>
        </w:rPr>
        <w:t xml:space="preserve">В исключительных случаях сроки рассмотрения обращений, направленных председателем КСП для рассмотрения другим исполнителям, могут быть продлены председателем КСП,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дней, уведомив о продлении срока его рассмотрения гражданина, направившего обращение. </w:t>
      </w:r>
      <w:proofErr w:type="gramEnd"/>
    </w:p>
    <w:p w:rsidR="00254302" w:rsidRPr="00FD7893" w:rsidRDefault="00AF3CE0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3.6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Причины несвоевременного рассмотрения обращений и окончательный срок рассмотрения во всех случаях письменно сообщаются заявителям. </w:t>
      </w:r>
    </w:p>
    <w:p w:rsidR="006F312A" w:rsidRPr="00FD7893" w:rsidRDefault="00AF3CE0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3.7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Запрещается направлять обращения для рассмотрения должностным лицам, действия которых обжалуются. </w:t>
      </w:r>
    </w:p>
    <w:p w:rsidR="006F312A" w:rsidRPr="00FD7893" w:rsidRDefault="00AF3CE0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3.8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3DA6" w:rsidRPr="00FD7893">
        <w:rPr>
          <w:rFonts w:ascii="Times New Roman" w:hAnsi="Times New Roman" w:cs="Times New Roman"/>
          <w:sz w:val="24"/>
          <w:szCs w:val="24"/>
        </w:rPr>
        <w:t>Обращения, поданные через официальный сайт Контрольно-счетной палаты регистрируются</w:t>
      </w:r>
      <w:proofErr w:type="gramEnd"/>
      <w:r w:rsidR="00F83DA6" w:rsidRPr="00FD789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для регистрации письменных обращений. </w:t>
      </w:r>
    </w:p>
    <w:p w:rsidR="006F312A" w:rsidRPr="00FD7893" w:rsidRDefault="00AF3CE0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3.9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В ходе рассмотрения письменных обращений председателем Контрольно-счетной палаты может быть принято решение о проведении контрольного либо экспертно- аналитического мероприятия. </w:t>
      </w:r>
    </w:p>
    <w:p w:rsidR="006F312A" w:rsidRPr="00FD7893" w:rsidRDefault="006F312A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104" w:rsidRPr="00FD7893" w:rsidRDefault="00461104" w:rsidP="0046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</w:t>
      </w:r>
      <w:r w:rsidR="00B10501" w:rsidRPr="00FD7893">
        <w:rPr>
          <w:rFonts w:ascii="Times New Roman" w:hAnsi="Times New Roman" w:cs="Times New Roman"/>
          <w:sz w:val="24"/>
          <w:szCs w:val="24"/>
        </w:rPr>
        <w:t>ЛИЧНЫЙ ПРИЕМ ГРАЖДАН</w:t>
      </w:r>
    </w:p>
    <w:p w:rsidR="00461104" w:rsidRPr="00FD7893" w:rsidRDefault="00461104" w:rsidP="0046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501" w:rsidRPr="00FD7893" w:rsidRDefault="00B10501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.1. Личный прием граждан и представителей юридических лиц проводится председателем КСП по мере обращения. </w:t>
      </w:r>
    </w:p>
    <w:p w:rsidR="00A40A08" w:rsidRPr="00FD7893" w:rsidRDefault="00B10501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.2. Информация о порядке личного приема (график личного приема, место приема, контактный телефон/факс), размещается на официальном сайте Контрольно-счетной палаты </w:t>
      </w:r>
      <w:r w:rsidR="00A40A08" w:rsidRPr="00FD7893">
        <w:rPr>
          <w:rFonts w:ascii="Times New Roman" w:hAnsi="Times New Roman" w:cs="Times New Roman"/>
          <w:sz w:val="24"/>
          <w:szCs w:val="24"/>
        </w:rPr>
        <w:t>http://</w:t>
      </w:r>
      <w:r w:rsidR="00F83DA6" w:rsidRPr="00FD78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A08" w:rsidRPr="00FD7893">
        <w:rPr>
          <w:rFonts w:ascii="Times New Roman" w:hAnsi="Times New Roman" w:cs="Times New Roman"/>
          <w:sz w:val="24"/>
          <w:szCs w:val="24"/>
          <w:lang w:val="en-US"/>
        </w:rPr>
        <w:t>nurksp</w:t>
      </w:r>
      <w:proofErr w:type="spellEnd"/>
      <w:r w:rsidR="00A40A08" w:rsidRPr="00FD78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3DA6" w:rsidRPr="00FD7893">
        <w:rPr>
          <w:rFonts w:ascii="Times New Roman" w:hAnsi="Times New Roman" w:cs="Times New Roman"/>
          <w:sz w:val="24"/>
          <w:szCs w:val="24"/>
        </w:rPr>
        <w:t>irksp.ru</w:t>
      </w:r>
      <w:proofErr w:type="spellEnd"/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5AAD" w:rsidRPr="00FD7893" w:rsidRDefault="00A40A08" w:rsidP="006E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.3. Личный прием осуществляется на основании обращений, поступивших в письменной форме или в форме устного личного обращения по предварительной записи. </w:t>
      </w:r>
    </w:p>
    <w:p w:rsidR="00245AAD" w:rsidRPr="00FD7893" w:rsidRDefault="00245AAD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.4. Запись на личный прием и организацию личного приема граждан и представителей юридических лиц, указанных в пункте </w:t>
      </w: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>.1 настоящего По</w:t>
      </w:r>
      <w:r w:rsidRPr="00FD7893">
        <w:rPr>
          <w:rFonts w:ascii="Times New Roman" w:hAnsi="Times New Roman" w:cs="Times New Roman"/>
          <w:sz w:val="24"/>
          <w:szCs w:val="24"/>
        </w:rPr>
        <w:t>рядка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Pr="00FD7893">
        <w:rPr>
          <w:rFonts w:ascii="Times New Roman" w:hAnsi="Times New Roman" w:cs="Times New Roman"/>
          <w:sz w:val="24"/>
          <w:szCs w:val="24"/>
        </w:rPr>
        <w:t>председатель КСП</w:t>
      </w:r>
      <w:r w:rsidR="00F83DA6" w:rsidRPr="00FD7893">
        <w:rPr>
          <w:rFonts w:ascii="Times New Roman" w:hAnsi="Times New Roman" w:cs="Times New Roman"/>
          <w:sz w:val="24"/>
          <w:szCs w:val="24"/>
        </w:rPr>
        <w:t>. Запись на прием производится в целях подготовки должностн</w:t>
      </w:r>
      <w:r w:rsidRPr="00FD7893">
        <w:rPr>
          <w:rFonts w:ascii="Times New Roman" w:hAnsi="Times New Roman" w:cs="Times New Roman"/>
          <w:sz w:val="24"/>
          <w:szCs w:val="24"/>
        </w:rPr>
        <w:t>ого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FD7893">
        <w:rPr>
          <w:rFonts w:ascii="Times New Roman" w:hAnsi="Times New Roman" w:cs="Times New Roman"/>
          <w:sz w:val="24"/>
          <w:szCs w:val="24"/>
        </w:rPr>
        <w:t>а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 к даче мотивированного ответа гражданину или </w:t>
      </w:r>
      <w:r w:rsidRPr="00FD7893">
        <w:rPr>
          <w:rFonts w:ascii="Times New Roman" w:hAnsi="Times New Roman" w:cs="Times New Roman"/>
          <w:sz w:val="24"/>
          <w:szCs w:val="24"/>
        </w:rPr>
        <w:t>представителю юридического лица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AAD" w:rsidRPr="00FD7893" w:rsidRDefault="00245AAD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.5. В случае невозможности проведения личного приема в установленные дни и часы, дата и время проведения личного приема могут быть перенесены. Граждане и представители юридического лица, записанные на прием, оповещаются о переносе даты и времени уполномоченным специалистом. </w:t>
      </w:r>
    </w:p>
    <w:p w:rsidR="00245AAD" w:rsidRPr="00FD7893" w:rsidRDefault="00245AAD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4.6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При личном приеме гражданин и представитель юридического лица предъявляет документ, удостоверяющий его личность. Представители юридического лица помимо этого должны иметь при себе документы, подтверждающие их полномочия относительно того юридического лица, от имени которого они выступают. </w:t>
      </w:r>
    </w:p>
    <w:p w:rsidR="00245AAD" w:rsidRPr="00FD7893" w:rsidRDefault="00245AAD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>.</w:t>
      </w:r>
      <w:r w:rsidRPr="00FD7893">
        <w:rPr>
          <w:rFonts w:ascii="Times New Roman" w:hAnsi="Times New Roman" w:cs="Times New Roman"/>
          <w:sz w:val="24"/>
          <w:szCs w:val="24"/>
        </w:rPr>
        <w:t>7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На каждого гражданина и юридическое лицо, </w:t>
      </w:r>
      <w:proofErr w:type="gramStart"/>
      <w:r w:rsidR="00F83DA6" w:rsidRPr="00FD7893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F83DA6" w:rsidRPr="00FD7893">
        <w:rPr>
          <w:rFonts w:ascii="Times New Roman" w:hAnsi="Times New Roman" w:cs="Times New Roman"/>
          <w:sz w:val="24"/>
          <w:szCs w:val="24"/>
        </w:rPr>
        <w:t xml:space="preserve"> на личный прием, заполняется карточка личного приема, в которой указываются:</w:t>
      </w:r>
    </w:p>
    <w:p w:rsidR="00245AAD" w:rsidRPr="00FD7893" w:rsidRDefault="00F83DA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- для гражданина - дата приема, фамилия, имя, отчество (последнее - при наличии), адрес места жительства гражданина, суть обращения, принятое решение по обращению гражданина (провести контрольное или экспертно-аналитическое мероприятие, дать письменный ответ по существу поставленных вопросов); </w:t>
      </w:r>
    </w:p>
    <w:p w:rsidR="00245AAD" w:rsidRPr="00FD7893" w:rsidRDefault="00F83DA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- для юридического лица - дата приема, фамилия, имя, отчество представителей юридического лица, почтовый адрес, наименование юридического лица, суть обращения, принятое решение по обращению юридического лица (провести контрольное или экспертно-аналитическое мероприятие, дать письменный ответ по существу поставленных вопросов). </w:t>
      </w:r>
    </w:p>
    <w:p w:rsidR="00245AAD" w:rsidRPr="00FD7893" w:rsidRDefault="00245AAD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>.</w:t>
      </w:r>
      <w:r w:rsidRPr="00FD7893">
        <w:rPr>
          <w:rFonts w:ascii="Times New Roman" w:hAnsi="Times New Roman" w:cs="Times New Roman"/>
          <w:sz w:val="24"/>
          <w:szCs w:val="24"/>
        </w:rPr>
        <w:t>8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обратившегося может быть дан устно в ходе личного приема, о чем делается запись в карточке личного приема. </w:t>
      </w:r>
    </w:p>
    <w:p w:rsidR="00245AAD" w:rsidRPr="00FD7893" w:rsidRDefault="00245AAD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>.</w:t>
      </w:r>
      <w:r w:rsidRPr="00FD7893">
        <w:rPr>
          <w:rFonts w:ascii="Times New Roman" w:hAnsi="Times New Roman" w:cs="Times New Roman"/>
          <w:sz w:val="24"/>
          <w:szCs w:val="24"/>
        </w:rPr>
        <w:t>9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</w:t>
      </w:r>
      <w:r w:rsidRPr="00FD7893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соответствии с настоящим Порядком.</w:t>
      </w:r>
    </w:p>
    <w:p w:rsidR="005C29B6" w:rsidRPr="00FD7893" w:rsidRDefault="00245AAD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4.10. </w:t>
      </w:r>
      <w:r w:rsidR="00F83DA6" w:rsidRPr="00FD7893">
        <w:rPr>
          <w:rFonts w:ascii="Times New Roman" w:hAnsi="Times New Roman" w:cs="Times New Roman"/>
          <w:sz w:val="24"/>
          <w:szCs w:val="24"/>
        </w:rPr>
        <w:t>В случае если в обращении содержатся вопросы, решение которых не входит в компетенцию К</w:t>
      </w:r>
      <w:r w:rsidRPr="00FD7893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F83DA6" w:rsidRPr="00FD7893">
        <w:rPr>
          <w:rFonts w:ascii="Times New Roman" w:hAnsi="Times New Roman" w:cs="Times New Roman"/>
          <w:sz w:val="24"/>
          <w:szCs w:val="24"/>
        </w:rPr>
        <w:t>, гражданину и</w:t>
      </w:r>
      <w:r w:rsidRPr="00FD7893">
        <w:rPr>
          <w:rFonts w:ascii="Times New Roman" w:hAnsi="Times New Roman" w:cs="Times New Roman"/>
          <w:sz w:val="24"/>
          <w:szCs w:val="24"/>
        </w:rPr>
        <w:t>ли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FD7893">
        <w:rPr>
          <w:rFonts w:ascii="Times New Roman" w:hAnsi="Times New Roman" w:cs="Times New Roman"/>
          <w:sz w:val="24"/>
          <w:szCs w:val="24"/>
        </w:rPr>
        <w:t xml:space="preserve">ю </w:t>
      </w:r>
      <w:r w:rsidR="00F83DA6" w:rsidRPr="00FD7893">
        <w:rPr>
          <w:rFonts w:ascii="Times New Roman" w:hAnsi="Times New Roman" w:cs="Times New Roman"/>
          <w:sz w:val="24"/>
          <w:szCs w:val="24"/>
        </w:rPr>
        <w:t>юридического лица дается разъяснение, куда и в каком порядке ему следует обратиться.</w:t>
      </w:r>
    </w:p>
    <w:p w:rsidR="005C29B6" w:rsidRPr="00FD7893" w:rsidRDefault="005C29B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.11. В ходе личного приема гражданину или юридическому лицу может быть отказано в дальнейшем рассмотрении обращения, если ранее был дан ответ по существу поставленных в обращении вопросов. </w:t>
      </w:r>
    </w:p>
    <w:p w:rsidR="005C29B6" w:rsidRPr="00FD7893" w:rsidRDefault="005C29B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4</w:t>
      </w:r>
      <w:r w:rsidR="00F83DA6" w:rsidRPr="00FD7893">
        <w:rPr>
          <w:rFonts w:ascii="Times New Roman" w:hAnsi="Times New Roman" w:cs="Times New Roman"/>
          <w:sz w:val="24"/>
          <w:szCs w:val="24"/>
        </w:rPr>
        <w:t>.1</w:t>
      </w:r>
      <w:r w:rsidRPr="00FD7893">
        <w:rPr>
          <w:rFonts w:ascii="Times New Roman" w:hAnsi="Times New Roman" w:cs="Times New Roman"/>
          <w:sz w:val="24"/>
          <w:szCs w:val="24"/>
        </w:rPr>
        <w:t>2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Результатом рассмотрения обращения, полученного в ходе проведения личного приема граждан и представителей юридических лиц, является разъяснение по существу поставленных в обращении вопросов, либо разъяснение, куда и в каком порядке следует обратиться. </w:t>
      </w:r>
    </w:p>
    <w:p w:rsidR="005C29B6" w:rsidRPr="00FD7893" w:rsidRDefault="005C29B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9B6" w:rsidRPr="00FD7893" w:rsidRDefault="005C29B6" w:rsidP="005C2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5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3DA6" w:rsidRPr="00FD78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3DA6" w:rsidRPr="00FD7893">
        <w:rPr>
          <w:rFonts w:ascii="Times New Roman" w:hAnsi="Times New Roman" w:cs="Times New Roman"/>
          <w:sz w:val="24"/>
          <w:szCs w:val="24"/>
        </w:rPr>
        <w:t xml:space="preserve"> </w:t>
      </w:r>
      <w:r w:rsidRPr="00FD7893">
        <w:rPr>
          <w:rFonts w:ascii="Times New Roman" w:hAnsi="Times New Roman" w:cs="Times New Roman"/>
          <w:sz w:val="24"/>
          <w:szCs w:val="24"/>
        </w:rPr>
        <w:t>РАССМОТРЕНИЕМ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5C29B6" w:rsidRPr="00FD7893" w:rsidRDefault="005C29B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9B6" w:rsidRPr="00FD7893" w:rsidRDefault="00F83DA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 xml:space="preserve"> </w:t>
      </w:r>
      <w:r w:rsidR="005C29B6" w:rsidRPr="00FD7893">
        <w:rPr>
          <w:rFonts w:ascii="Times New Roman" w:hAnsi="Times New Roman" w:cs="Times New Roman"/>
          <w:sz w:val="24"/>
          <w:szCs w:val="24"/>
        </w:rPr>
        <w:t>5</w:t>
      </w:r>
      <w:r w:rsidRPr="00FD7893">
        <w:rPr>
          <w:rFonts w:ascii="Times New Roman" w:hAnsi="Times New Roman" w:cs="Times New Roman"/>
          <w:sz w:val="24"/>
          <w:szCs w:val="24"/>
        </w:rPr>
        <w:t xml:space="preserve">.1. Контролю подлежат все зарегистрированные обращения, требующие исполнения. </w:t>
      </w:r>
      <w:proofErr w:type="gramStart"/>
      <w:r w:rsidRPr="00FD78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7893">
        <w:rPr>
          <w:rFonts w:ascii="Times New Roman" w:hAnsi="Times New Roman" w:cs="Times New Roman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 </w:t>
      </w:r>
    </w:p>
    <w:p w:rsidR="005C29B6" w:rsidRPr="00FD7893" w:rsidRDefault="005C29B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5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.2. При осуществлении контроля обращается внимание на сроки исполнения поручений по обращениям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ответов. </w:t>
      </w:r>
    </w:p>
    <w:p w:rsidR="005C29B6" w:rsidRPr="00FD7893" w:rsidRDefault="005C29B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5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F83DA6" w:rsidRPr="00FD78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3DA6" w:rsidRPr="00FD7893">
        <w:rPr>
          <w:rFonts w:ascii="Times New Roman" w:hAnsi="Times New Roman" w:cs="Times New Roman"/>
          <w:sz w:val="24"/>
          <w:szCs w:val="24"/>
        </w:rPr>
        <w:t xml:space="preserve"> сроками исполнения возлагается </w:t>
      </w:r>
      <w:r w:rsidRPr="00FD7893">
        <w:rPr>
          <w:rFonts w:ascii="Times New Roman" w:hAnsi="Times New Roman" w:cs="Times New Roman"/>
          <w:sz w:val="24"/>
          <w:szCs w:val="24"/>
        </w:rPr>
        <w:t>председателя КСП.</w:t>
      </w:r>
    </w:p>
    <w:p w:rsidR="005C29B6" w:rsidRPr="00FD7893" w:rsidRDefault="005C29B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5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.4. Обращения, на которые даются промежуточные ответы, с контроля не снимаются и ставятся на дополнительный контроль. </w:t>
      </w:r>
    </w:p>
    <w:p w:rsidR="00297114" w:rsidRPr="00FD7893" w:rsidRDefault="005C29B6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5</w:t>
      </w:r>
      <w:r w:rsidR="00F83DA6" w:rsidRPr="00FD7893">
        <w:rPr>
          <w:rFonts w:ascii="Times New Roman" w:hAnsi="Times New Roman" w:cs="Times New Roman"/>
          <w:sz w:val="24"/>
          <w:szCs w:val="24"/>
        </w:rPr>
        <w:t xml:space="preserve">.5. Вопросы, затронутые в обращениях, считаются разрешенными, если просьба гражданина удовлетворена или обоснованно и законно отклонена. </w:t>
      </w:r>
    </w:p>
    <w:p w:rsidR="009953FF" w:rsidRPr="00FD7893" w:rsidRDefault="009953FF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3FF" w:rsidRPr="00FD7893" w:rsidRDefault="009953FF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3FF" w:rsidRPr="00FD7893" w:rsidRDefault="009953FF" w:rsidP="00245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3FF" w:rsidRPr="00FD7893" w:rsidRDefault="009953FF" w:rsidP="0099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9953FF" w:rsidRPr="00FD7893" w:rsidRDefault="009953FF" w:rsidP="0099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муниципального района муниципального</w:t>
      </w:r>
    </w:p>
    <w:p w:rsidR="009953FF" w:rsidRPr="00FD7893" w:rsidRDefault="009953FF" w:rsidP="0099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93">
        <w:rPr>
          <w:rFonts w:ascii="Times New Roman" w:hAnsi="Times New Roman" w:cs="Times New Roman"/>
          <w:sz w:val="24"/>
          <w:szCs w:val="24"/>
        </w:rPr>
        <w:t>образования «Нижнеудинский район»                                               А. Н. Никитюк</w:t>
      </w:r>
    </w:p>
    <w:sectPr w:rsidR="009953FF" w:rsidRPr="00FD7893" w:rsidSect="00B45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83DA6"/>
    <w:rsid w:val="000F4252"/>
    <w:rsid w:val="001E234D"/>
    <w:rsid w:val="00245AAD"/>
    <w:rsid w:val="00254302"/>
    <w:rsid w:val="00297114"/>
    <w:rsid w:val="002E534D"/>
    <w:rsid w:val="00385939"/>
    <w:rsid w:val="00434D68"/>
    <w:rsid w:val="00441E7B"/>
    <w:rsid w:val="00456F87"/>
    <w:rsid w:val="00461104"/>
    <w:rsid w:val="004C73D6"/>
    <w:rsid w:val="005338A3"/>
    <w:rsid w:val="005C29B6"/>
    <w:rsid w:val="006E7178"/>
    <w:rsid w:val="006F312A"/>
    <w:rsid w:val="009953FF"/>
    <w:rsid w:val="009E4F24"/>
    <w:rsid w:val="00A40A08"/>
    <w:rsid w:val="00AF3CE0"/>
    <w:rsid w:val="00B10501"/>
    <w:rsid w:val="00B264DA"/>
    <w:rsid w:val="00B45A5B"/>
    <w:rsid w:val="00BD3498"/>
    <w:rsid w:val="00BE2EEC"/>
    <w:rsid w:val="00C946C9"/>
    <w:rsid w:val="00CE25A7"/>
    <w:rsid w:val="00D8208D"/>
    <w:rsid w:val="00DF127C"/>
    <w:rsid w:val="00E3013C"/>
    <w:rsid w:val="00EF61D3"/>
    <w:rsid w:val="00F12FA2"/>
    <w:rsid w:val="00F32391"/>
    <w:rsid w:val="00F707F6"/>
    <w:rsid w:val="00F83DA6"/>
    <w:rsid w:val="00FD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F6"/>
    <w:pPr>
      <w:ind w:left="720"/>
      <w:contextualSpacing/>
    </w:pPr>
  </w:style>
  <w:style w:type="paragraph" w:customStyle="1" w:styleId="a4">
    <w:name w:val="Знак"/>
    <w:basedOn w:val="a"/>
    <w:rsid w:val="00E301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36A89A9AFBEEA61A762B9C11411AC55022C65911AA2E5844ED42FFE09D48390C4B05164A23EB1BN2y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17</cp:revision>
  <cp:lastPrinted>2018-05-21T00:59:00Z</cp:lastPrinted>
  <dcterms:created xsi:type="dcterms:W3CDTF">2018-05-17T06:36:00Z</dcterms:created>
  <dcterms:modified xsi:type="dcterms:W3CDTF">2018-05-21T01:09:00Z</dcterms:modified>
</cp:coreProperties>
</file>