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4F" w:rsidRDefault="009A634F" w:rsidP="009A634F">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Утвержден</w:t>
      </w:r>
    </w:p>
    <w:p w:rsidR="009A634F" w:rsidRDefault="009A634F" w:rsidP="009A634F">
      <w:pPr>
        <w:pStyle w:val="ConsPlusNormal"/>
        <w:widowControl/>
        <w:ind w:firstLine="540"/>
        <w:jc w:val="right"/>
        <w:rPr>
          <w:rFonts w:ascii="Times New Roman" w:hAnsi="Times New Roman" w:cs="Times New Roman"/>
          <w:sz w:val="24"/>
          <w:szCs w:val="28"/>
        </w:rPr>
      </w:pPr>
      <w:r>
        <w:rPr>
          <w:rFonts w:ascii="Times New Roman" w:hAnsi="Times New Roman" w:cs="Times New Roman"/>
          <w:sz w:val="24"/>
          <w:szCs w:val="28"/>
        </w:rPr>
        <w:t xml:space="preserve"> Приказом председателя </w:t>
      </w:r>
    </w:p>
    <w:p w:rsidR="009A634F" w:rsidRDefault="009A634F" w:rsidP="009A634F">
      <w:pPr>
        <w:pStyle w:val="ConsPlusNormal"/>
        <w:widowControl/>
        <w:ind w:firstLine="540"/>
        <w:jc w:val="right"/>
        <w:rPr>
          <w:rFonts w:ascii="Times New Roman" w:hAnsi="Times New Roman" w:cs="Times New Roman"/>
          <w:sz w:val="24"/>
          <w:szCs w:val="28"/>
        </w:rPr>
      </w:pPr>
      <w:r>
        <w:rPr>
          <w:rFonts w:ascii="Times New Roman" w:hAnsi="Times New Roman" w:cs="Times New Roman"/>
          <w:sz w:val="24"/>
          <w:szCs w:val="28"/>
        </w:rPr>
        <w:t>контрольно-счетной  палаты</w:t>
      </w:r>
    </w:p>
    <w:p w:rsidR="009A634F" w:rsidRDefault="009A634F" w:rsidP="009A634F">
      <w:pPr>
        <w:pStyle w:val="ConsPlusNormal"/>
        <w:widowControl/>
        <w:ind w:firstLine="540"/>
        <w:jc w:val="right"/>
        <w:rPr>
          <w:rFonts w:ascii="Times New Roman" w:hAnsi="Times New Roman" w:cs="Times New Roman"/>
          <w:sz w:val="24"/>
          <w:szCs w:val="28"/>
        </w:rPr>
      </w:pPr>
      <w:r>
        <w:rPr>
          <w:rFonts w:ascii="Times New Roman" w:hAnsi="Times New Roman" w:cs="Times New Roman"/>
          <w:sz w:val="24"/>
          <w:szCs w:val="28"/>
        </w:rPr>
        <w:t>муниципального района</w:t>
      </w:r>
    </w:p>
    <w:p w:rsidR="009A634F" w:rsidRDefault="009A634F" w:rsidP="009A634F">
      <w:pPr>
        <w:pStyle w:val="ConsPlusNormal"/>
        <w:widowControl/>
        <w:ind w:firstLine="540"/>
        <w:jc w:val="right"/>
        <w:rPr>
          <w:rFonts w:ascii="Times New Roman" w:hAnsi="Times New Roman" w:cs="Times New Roman"/>
          <w:sz w:val="24"/>
          <w:szCs w:val="28"/>
        </w:rPr>
      </w:pPr>
      <w:r>
        <w:rPr>
          <w:rFonts w:ascii="Times New Roman" w:hAnsi="Times New Roman" w:cs="Times New Roman"/>
          <w:sz w:val="24"/>
          <w:szCs w:val="28"/>
        </w:rPr>
        <w:t>муниципального образования</w:t>
      </w:r>
    </w:p>
    <w:p w:rsidR="009A634F" w:rsidRDefault="009A634F" w:rsidP="009A634F">
      <w:pPr>
        <w:pStyle w:val="ConsPlusNormal"/>
        <w:widowControl/>
        <w:ind w:firstLine="540"/>
        <w:jc w:val="right"/>
        <w:rPr>
          <w:rFonts w:ascii="Times New Roman" w:hAnsi="Times New Roman" w:cs="Times New Roman"/>
          <w:sz w:val="24"/>
          <w:szCs w:val="28"/>
        </w:rPr>
      </w:pPr>
      <w:r>
        <w:rPr>
          <w:rFonts w:ascii="Times New Roman" w:hAnsi="Times New Roman" w:cs="Times New Roman"/>
          <w:sz w:val="24"/>
          <w:szCs w:val="28"/>
        </w:rPr>
        <w:t xml:space="preserve"> «Нижнеудинский район»</w:t>
      </w:r>
    </w:p>
    <w:p w:rsidR="009A634F" w:rsidRDefault="009A634F" w:rsidP="009A634F">
      <w:pPr>
        <w:pStyle w:val="ConsPlusNormal"/>
        <w:widowControl/>
        <w:ind w:firstLine="540"/>
        <w:jc w:val="right"/>
        <w:rPr>
          <w:rFonts w:ascii="Times New Roman" w:hAnsi="Times New Roman" w:cs="Times New Roman"/>
          <w:sz w:val="24"/>
          <w:szCs w:val="28"/>
        </w:rPr>
      </w:pPr>
      <w:r>
        <w:rPr>
          <w:rFonts w:ascii="Times New Roman" w:hAnsi="Times New Roman" w:cs="Times New Roman"/>
          <w:sz w:val="24"/>
          <w:szCs w:val="28"/>
        </w:rPr>
        <w:t>от 20.07.2012г. № 02</w:t>
      </w:r>
    </w:p>
    <w:p w:rsidR="009A634F" w:rsidRDefault="009A634F" w:rsidP="009A634F">
      <w:pPr>
        <w:pStyle w:val="ConsPlusNormal"/>
        <w:widowControl/>
        <w:ind w:firstLine="540"/>
        <w:jc w:val="center"/>
        <w:rPr>
          <w:rFonts w:ascii="Times New Roman" w:hAnsi="Times New Roman" w:cs="Times New Roman"/>
          <w:sz w:val="28"/>
          <w:szCs w:val="28"/>
        </w:rPr>
      </w:pPr>
    </w:p>
    <w:p w:rsidR="009A634F" w:rsidRDefault="009A634F" w:rsidP="009A634F">
      <w:pPr>
        <w:pStyle w:val="ConsPlusNormal"/>
        <w:widowControl/>
        <w:ind w:firstLine="540"/>
        <w:jc w:val="center"/>
        <w:rPr>
          <w:rFonts w:ascii="Times New Roman" w:hAnsi="Times New Roman" w:cs="Times New Roman"/>
          <w:sz w:val="28"/>
          <w:szCs w:val="28"/>
        </w:rPr>
      </w:pPr>
    </w:p>
    <w:p w:rsidR="009A634F" w:rsidRDefault="009A634F" w:rsidP="009A634F">
      <w:pPr>
        <w:pStyle w:val="ConsPlusNormal"/>
        <w:widowControl/>
        <w:ind w:firstLine="540"/>
        <w:jc w:val="center"/>
        <w:rPr>
          <w:rFonts w:ascii="Times New Roman" w:hAnsi="Times New Roman" w:cs="Times New Roman"/>
          <w:sz w:val="28"/>
          <w:szCs w:val="28"/>
        </w:rPr>
      </w:pPr>
    </w:p>
    <w:p w:rsidR="009A634F" w:rsidRDefault="009A634F" w:rsidP="009A634F">
      <w:pPr>
        <w:pStyle w:val="ConsPlusNormal"/>
        <w:widowControl/>
        <w:ind w:firstLine="540"/>
        <w:jc w:val="center"/>
        <w:rPr>
          <w:rFonts w:ascii="Times New Roman" w:hAnsi="Times New Roman" w:cs="Times New Roman"/>
          <w:sz w:val="28"/>
          <w:szCs w:val="28"/>
        </w:rPr>
      </w:pPr>
    </w:p>
    <w:p w:rsidR="009A634F" w:rsidRDefault="009A634F" w:rsidP="009A634F">
      <w:pPr>
        <w:pStyle w:val="ConsPlusNormal"/>
        <w:widowControl/>
        <w:ind w:firstLine="540"/>
        <w:jc w:val="center"/>
        <w:rPr>
          <w:rFonts w:ascii="Times New Roman" w:hAnsi="Times New Roman" w:cs="Times New Roman"/>
          <w:sz w:val="28"/>
          <w:szCs w:val="28"/>
        </w:rPr>
      </w:pPr>
    </w:p>
    <w:p w:rsidR="009A634F" w:rsidRDefault="009A634F" w:rsidP="009A634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Стандарт муниципального финансового контроля </w:t>
      </w:r>
    </w:p>
    <w:p w:rsidR="009A634F" w:rsidRDefault="009A634F" w:rsidP="009A634F">
      <w:pPr>
        <w:pStyle w:val="ConsPlusNormal"/>
        <w:widowControl/>
        <w:ind w:firstLine="0"/>
        <w:jc w:val="center"/>
        <w:rPr>
          <w:rFonts w:ascii="Times New Roman" w:hAnsi="Times New Roman" w:cs="Times New Roman"/>
          <w:sz w:val="28"/>
          <w:szCs w:val="28"/>
        </w:rPr>
      </w:pPr>
    </w:p>
    <w:p w:rsidR="009A634F" w:rsidRDefault="009A634F" w:rsidP="009A634F">
      <w:pPr>
        <w:pStyle w:val="ConsPlusNormal"/>
        <w:widowControl/>
        <w:ind w:firstLine="540"/>
        <w:jc w:val="center"/>
        <w:rPr>
          <w:rFonts w:ascii="Times New Roman" w:hAnsi="Times New Roman" w:cs="Times New Roman"/>
          <w:sz w:val="28"/>
          <w:szCs w:val="28"/>
        </w:rPr>
      </w:pPr>
    </w:p>
    <w:p w:rsidR="009A634F" w:rsidRDefault="009A634F" w:rsidP="009A634F">
      <w:pPr>
        <w:pStyle w:val="ConsPlusNormal"/>
        <w:widowControl/>
        <w:ind w:firstLine="540"/>
        <w:jc w:val="center"/>
        <w:rPr>
          <w:rFonts w:ascii="Times New Roman" w:hAnsi="Times New Roman" w:cs="Times New Roman"/>
          <w:sz w:val="28"/>
          <w:szCs w:val="28"/>
        </w:rPr>
      </w:pPr>
    </w:p>
    <w:p w:rsidR="009A634F" w:rsidRDefault="009A634F" w:rsidP="009A634F">
      <w:pPr>
        <w:pStyle w:val="ConsPlusNormal"/>
        <w:widowControl/>
        <w:ind w:firstLine="540"/>
        <w:jc w:val="center"/>
        <w:rPr>
          <w:rFonts w:ascii="Times New Roman" w:hAnsi="Times New Roman" w:cs="Times New Roman"/>
          <w:sz w:val="28"/>
          <w:szCs w:val="28"/>
        </w:rPr>
      </w:pPr>
    </w:p>
    <w:p w:rsidR="009A634F" w:rsidRDefault="009A634F" w:rsidP="009A634F">
      <w:pPr>
        <w:pStyle w:val="ConsPlusTitle"/>
        <w:widowControl/>
        <w:jc w:val="center"/>
        <w:rPr>
          <w:rFonts w:ascii="Times New Roman" w:hAnsi="Times New Roman" w:cs="Times New Roman"/>
          <w:sz w:val="28"/>
          <w:szCs w:val="28"/>
        </w:rPr>
      </w:pPr>
    </w:p>
    <w:p w:rsidR="009A634F" w:rsidRDefault="009A634F" w:rsidP="009A634F">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ОБЩИЕ ПРАВИЛА ПРОВЕДЕНИЯ КОНТРОЛЬНОГО МЕРОПРИЯТИЯ</w:t>
      </w:r>
    </w:p>
    <w:p w:rsidR="009A634F" w:rsidRDefault="009A634F" w:rsidP="009A634F">
      <w:pPr>
        <w:pStyle w:val="ConsPlusNormal"/>
        <w:widowControl/>
        <w:ind w:firstLine="540"/>
        <w:jc w:val="center"/>
        <w:rPr>
          <w:rFonts w:ascii="Times New Roman" w:hAnsi="Times New Roman" w:cs="Times New Roman"/>
          <w:sz w:val="24"/>
          <w:szCs w:val="24"/>
        </w:rPr>
      </w:pPr>
    </w:p>
    <w:p w:rsidR="009A634F" w:rsidRDefault="009A634F" w:rsidP="009A634F">
      <w:pPr>
        <w:pStyle w:val="ConsPlusNormal"/>
        <w:widowControl/>
        <w:ind w:firstLine="540"/>
        <w:jc w:val="center"/>
        <w:rPr>
          <w:rFonts w:ascii="Times New Roman" w:hAnsi="Times New Roman" w:cs="Times New Roman"/>
          <w:sz w:val="24"/>
          <w:szCs w:val="24"/>
        </w:rPr>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9A634F" w:rsidRDefault="009A634F" w:rsidP="009A634F">
      <w:pPr>
        <w:pStyle w:val="ConsPlusNormal"/>
        <w:widowControl/>
        <w:ind w:firstLine="540"/>
        <w:jc w:val="center"/>
        <w:rPr>
          <w:rFonts w:ascii="Times New Roman" w:hAnsi="Times New Roman" w:cs="Times New Roman"/>
          <w:b/>
          <w:sz w:val="28"/>
          <w:szCs w:val="28"/>
        </w:rPr>
      </w:pPr>
    </w:p>
    <w:p w:rsidR="009A634F" w:rsidRDefault="009A634F" w:rsidP="009A634F">
      <w:pPr>
        <w:pStyle w:val="ConsPlusNormal"/>
        <w:widowControl/>
        <w:ind w:firstLine="540"/>
        <w:jc w:val="center"/>
        <w:rPr>
          <w:rFonts w:ascii="Times New Roman" w:hAnsi="Times New Roman" w:cs="Times New Roman"/>
          <w:b/>
          <w:sz w:val="28"/>
          <w:szCs w:val="28"/>
        </w:rPr>
      </w:pPr>
    </w:p>
    <w:p w:rsidR="009A634F" w:rsidRDefault="009A634F" w:rsidP="009A634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1.Общие положения………………………………………………………….3</w:t>
      </w:r>
    </w:p>
    <w:p w:rsidR="009A634F" w:rsidRDefault="009A634F" w:rsidP="009A634F">
      <w:pPr>
        <w:pStyle w:val="ConsPlusNormal"/>
        <w:widowControl/>
        <w:ind w:firstLine="540"/>
        <w:jc w:val="both"/>
        <w:rPr>
          <w:rFonts w:ascii="Times New Roman" w:hAnsi="Times New Roman" w:cs="Times New Roman"/>
          <w:sz w:val="28"/>
          <w:szCs w:val="28"/>
        </w:rPr>
      </w:pPr>
    </w:p>
    <w:p w:rsidR="009A634F" w:rsidRDefault="009A634F" w:rsidP="009A634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2.Содержание контрольного мероприятия ……………………………...…3</w:t>
      </w:r>
    </w:p>
    <w:p w:rsidR="009A634F" w:rsidRDefault="009A634F" w:rsidP="009A634F">
      <w:pPr>
        <w:pStyle w:val="ConsPlusNormal"/>
        <w:widowControl/>
        <w:ind w:firstLine="540"/>
        <w:jc w:val="both"/>
        <w:rPr>
          <w:rFonts w:ascii="Times New Roman" w:hAnsi="Times New Roman" w:cs="Times New Roman"/>
          <w:sz w:val="28"/>
          <w:szCs w:val="28"/>
        </w:rPr>
      </w:pPr>
    </w:p>
    <w:p w:rsidR="009A634F" w:rsidRDefault="009A634F" w:rsidP="009A634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3.Организация контрольного мероприятия ………………………………..5</w:t>
      </w:r>
    </w:p>
    <w:p w:rsidR="009A634F" w:rsidRDefault="009A634F" w:rsidP="009A634F">
      <w:pPr>
        <w:pStyle w:val="ConsPlusNormal"/>
        <w:widowControl/>
        <w:ind w:firstLine="540"/>
        <w:jc w:val="both"/>
        <w:rPr>
          <w:rFonts w:ascii="Times New Roman" w:hAnsi="Times New Roman" w:cs="Times New Roman"/>
          <w:sz w:val="28"/>
          <w:szCs w:val="28"/>
        </w:rPr>
      </w:pPr>
    </w:p>
    <w:p w:rsidR="009A634F" w:rsidRDefault="009A634F" w:rsidP="009A634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4.Подготовка к  контрольному мероприятию ……………………………..7</w:t>
      </w:r>
    </w:p>
    <w:p w:rsidR="009A634F" w:rsidRDefault="009A634F" w:rsidP="009A634F">
      <w:pPr>
        <w:pStyle w:val="ConsPlusNormal"/>
        <w:widowControl/>
        <w:ind w:firstLine="540"/>
        <w:jc w:val="both"/>
        <w:rPr>
          <w:rFonts w:ascii="Times New Roman" w:hAnsi="Times New Roman" w:cs="Times New Roman"/>
          <w:sz w:val="28"/>
          <w:szCs w:val="28"/>
        </w:rPr>
      </w:pPr>
    </w:p>
    <w:p w:rsidR="009A634F" w:rsidRDefault="009A634F" w:rsidP="009A634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5.Проведение   контрольного мероприятия ……………………………...9</w:t>
      </w:r>
    </w:p>
    <w:p w:rsidR="009A634F" w:rsidRDefault="009A634F" w:rsidP="009A634F">
      <w:pPr>
        <w:pStyle w:val="ConsPlusNormal"/>
        <w:widowControl/>
        <w:ind w:firstLine="540"/>
        <w:jc w:val="both"/>
        <w:rPr>
          <w:rFonts w:ascii="Times New Roman" w:hAnsi="Times New Roman" w:cs="Times New Roman"/>
          <w:sz w:val="28"/>
          <w:szCs w:val="28"/>
        </w:rPr>
      </w:pPr>
    </w:p>
    <w:p w:rsidR="009A634F" w:rsidRDefault="009A634F" w:rsidP="009A634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6.Оформление результатов контрольного мероприятия………………....18</w:t>
      </w:r>
    </w:p>
    <w:p w:rsidR="009A634F" w:rsidRDefault="009A634F" w:rsidP="009A634F">
      <w:pPr>
        <w:pStyle w:val="ConsPlusNormal"/>
        <w:widowControl/>
        <w:ind w:firstLine="540"/>
        <w:jc w:val="both"/>
        <w:rPr>
          <w:rFonts w:ascii="Times New Roman" w:hAnsi="Times New Roman" w:cs="Times New Roman"/>
          <w:sz w:val="28"/>
          <w:szCs w:val="28"/>
        </w:rPr>
      </w:pPr>
    </w:p>
    <w:p w:rsidR="009A634F" w:rsidRDefault="009A634F" w:rsidP="009A634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7.Приложения (образец оформления документа №1-17)………………...23</w:t>
      </w:r>
    </w:p>
    <w:p w:rsidR="009A634F" w:rsidRDefault="009A634F" w:rsidP="009A634F">
      <w:pPr>
        <w:pStyle w:val="ConsPlusNormal"/>
        <w:widowControl/>
        <w:ind w:firstLine="540"/>
        <w:jc w:val="both"/>
        <w:rPr>
          <w:rFonts w:ascii="Times New Roman" w:hAnsi="Times New Roman" w:cs="Times New Roman"/>
          <w:sz w:val="28"/>
          <w:szCs w:val="28"/>
        </w:rPr>
      </w:pPr>
    </w:p>
    <w:p w:rsidR="009A634F" w:rsidRDefault="009A634F" w:rsidP="009A634F">
      <w:pPr>
        <w:pStyle w:val="ConsPlusNormal"/>
        <w:widowControl/>
        <w:ind w:firstLine="540"/>
        <w:jc w:val="both"/>
        <w:rPr>
          <w:rFonts w:ascii="Times New Roman" w:hAnsi="Times New Roman" w:cs="Times New Roman"/>
          <w:sz w:val="28"/>
          <w:szCs w:val="28"/>
        </w:rPr>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540"/>
        <w:jc w:val="both"/>
      </w:pPr>
    </w:p>
    <w:p w:rsidR="009A634F" w:rsidRDefault="009A634F" w:rsidP="009A634F">
      <w:pPr>
        <w:pStyle w:val="ConsPlusNormal"/>
        <w:widowControl/>
        <w:ind w:firstLine="0"/>
        <w:jc w:val="center"/>
        <w:outlineLvl w:val="1"/>
        <w:rPr>
          <w:rFonts w:ascii="Times New Roman" w:hAnsi="Times New Roman" w:cs="Times New Roman"/>
          <w:sz w:val="25"/>
          <w:szCs w:val="25"/>
        </w:rPr>
      </w:pPr>
    </w:p>
    <w:p w:rsidR="009A634F" w:rsidRDefault="009A634F" w:rsidP="009A634F">
      <w:pPr>
        <w:pStyle w:val="ConsPlusNormal"/>
        <w:widowControl/>
        <w:ind w:firstLine="0"/>
        <w:jc w:val="center"/>
        <w:outlineLvl w:val="1"/>
        <w:rPr>
          <w:rFonts w:ascii="Times New Roman" w:hAnsi="Times New Roman" w:cs="Times New Roman"/>
          <w:sz w:val="24"/>
          <w:szCs w:val="25"/>
        </w:rPr>
      </w:pPr>
      <w:r>
        <w:rPr>
          <w:rFonts w:ascii="Times New Roman" w:hAnsi="Times New Roman" w:cs="Times New Roman"/>
          <w:sz w:val="24"/>
          <w:szCs w:val="25"/>
        </w:rPr>
        <w:t>1. Общие положения</w:t>
      </w:r>
    </w:p>
    <w:p w:rsidR="009A634F" w:rsidRDefault="009A634F" w:rsidP="009A634F">
      <w:pPr>
        <w:pStyle w:val="ConsPlusNormal"/>
        <w:widowControl/>
        <w:ind w:firstLine="0"/>
        <w:jc w:val="center"/>
        <w:rPr>
          <w:rFonts w:ascii="Times New Roman" w:hAnsi="Times New Roman" w:cs="Times New Roman"/>
          <w:sz w:val="24"/>
          <w:szCs w:val="25"/>
        </w:rPr>
      </w:pPr>
    </w:p>
    <w:p w:rsidR="009A634F" w:rsidRDefault="009A634F" w:rsidP="009A634F">
      <w:pPr>
        <w:pStyle w:val="ConsPlusNormal"/>
        <w:widowControl/>
        <w:ind w:firstLine="0"/>
        <w:jc w:val="both"/>
        <w:outlineLvl w:val="1"/>
        <w:rPr>
          <w:rFonts w:ascii="Times New Roman" w:hAnsi="Times New Roman" w:cs="Times New Roman"/>
          <w:sz w:val="24"/>
          <w:szCs w:val="25"/>
        </w:rPr>
      </w:pPr>
      <w:r>
        <w:rPr>
          <w:rFonts w:ascii="Times New Roman" w:hAnsi="Times New Roman" w:cs="Times New Roman"/>
          <w:sz w:val="24"/>
          <w:szCs w:val="25"/>
        </w:rPr>
        <w:t xml:space="preserve">       1.1. </w:t>
      </w:r>
      <w:proofErr w:type="gramStart"/>
      <w:r>
        <w:rPr>
          <w:rFonts w:ascii="Times New Roman" w:hAnsi="Times New Roman" w:cs="Times New Roman"/>
          <w:sz w:val="24"/>
          <w:szCs w:val="25"/>
        </w:rPr>
        <w:t>Стандарт муниципального финансового контроля   "Общие правила проведения контрольного мероприятия" (далее - Стандарт) предназначен для методологического обеспечения реализации положений статьи 11 Федерального закона от 07.02.2011г. №6-ФЗ "Об общих принципах организации деятельности контрольно-счётных органов субъектов  Российской Федерации и муниципальных образований", статьи 12 Положения о Контрольно-счётной палате муниципального района муниципального образования «Нижнеудинский район», утверждённого решением Думы муниципального района муниципального образования «Нижнеудинский район» от</w:t>
      </w:r>
      <w:proofErr w:type="gramEnd"/>
      <w:r>
        <w:rPr>
          <w:rFonts w:ascii="Times New Roman" w:hAnsi="Times New Roman" w:cs="Times New Roman"/>
          <w:sz w:val="24"/>
          <w:szCs w:val="25"/>
        </w:rPr>
        <w:t xml:space="preserve"> 23.12.2010г. №56 и </w:t>
      </w:r>
      <w:hyperlink r:id="rId5" w:history="1">
        <w:r>
          <w:rPr>
            <w:rFonts w:ascii="Times New Roman" w:hAnsi="Times New Roman" w:cs="Times New Roman"/>
            <w:sz w:val="24"/>
            <w:szCs w:val="25"/>
          </w:rPr>
          <w:t>Регламента</w:t>
        </w:r>
      </w:hyperlink>
      <w:r>
        <w:rPr>
          <w:rFonts w:ascii="Times New Roman" w:hAnsi="Times New Roman" w:cs="Times New Roman"/>
          <w:sz w:val="24"/>
          <w:szCs w:val="25"/>
        </w:rPr>
        <w:t xml:space="preserve"> Контрольно-счетной палаты муниципального района муниципального образования «Нижнеудинский район».</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lastRenderedPageBreak/>
        <w:t xml:space="preserve">1.2.Стандарт разработан исходя из основных принципов контроля, с учетом требований и положений: </w:t>
      </w:r>
      <w:proofErr w:type="gramStart"/>
      <w:r>
        <w:rPr>
          <w:rFonts w:ascii="Times New Roman" w:hAnsi="Times New Roman" w:cs="Times New Roman"/>
          <w:sz w:val="24"/>
          <w:szCs w:val="25"/>
        </w:rPr>
        <w:t>Стандарта финансового контроля СФК101 "Общие правила проведения контрольного мероприятия", утверждённого Коллегией Счётной палаты Российской Федерации от 02.04.2010г. №15К(717), 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(протокол от 12 мая 2012г. №21К (854).</w:t>
      </w:r>
      <w:proofErr w:type="gramEnd"/>
      <w:r>
        <w:rPr>
          <w:rFonts w:ascii="Times New Roman" w:hAnsi="Times New Roman" w:cs="Times New Roman"/>
          <w:sz w:val="24"/>
          <w:szCs w:val="25"/>
        </w:rPr>
        <w:t xml:space="preserve"> При подготовке Стандарта учитывались стандарты ИНТОСАИ и другие международные стандарты в области государственного контроля, аудита и финансовой отчетности.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1.3. Целью Стандарта является установление общих правил, требований и процедур осуществления контрольных мероприятий Контрольно-счетной палаты муниципального район муниципального образования «Нижнеудинский район» (далее – Контрольно-счётная палата).</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1.4. Задачами Стандарта являются: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определение содержания и порядка организации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определение общих правил и процедур проведения этапов контрольного мероприятия.</w:t>
      </w:r>
    </w:p>
    <w:p w:rsidR="009A634F" w:rsidRDefault="009A634F" w:rsidP="009A634F">
      <w:pPr>
        <w:pStyle w:val="ConsPlusNormal"/>
        <w:widowControl/>
        <w:ind w:firstLine="0"/>
        <w:jc w:val="center"/>
        <w:outlineLvl w:val="1"/>
        <w:rPr>
          <w:rFonts w:ascii="Times New Roman" w:hAnsi="Times New Roman" w:cs="Times New Roman"/>
          <w:sz w:val="24"/>
          <w:szCs w:val="25"/>
        </w:rPr>
      </w:pPr>
    </w:p>
    <w:p w:rsidR="009A634F" w:rsidRDefault="009A634F" w:rsidP="009A634F">
      <w:pPr>
        <w:pStyle w:val="ConsPlusNormal"/>
        <w:widowControl/>
        <w:ind w:firstLine="0"/>
        <w:jc w:val="center"/>
        <w:outlineLvl w:val="1"/>
        <w:rPr>
          <w:rFonts w:ascii="Times New Roman" w:hAnsi="Times New Roman" w:cs="Times New Roman"/>
          <w:sz w:val="24"/>
          <w:szCs w:val="25"/>
        </w:rPr>
      </w:pPr>
      <w:r>
        <w:rPr>
          <w:rFonts w:ascii="Times New Roman" w:hAnsi="Times New Roman" w:cs="Times New Roman"/>
          <w:sz w:val="24"/>
          <w:szCs w:val="25"/>
        </w:rPr>
        <w:t>2. Содержание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  </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2.1.Контрольное мероприятие - это организационная форма осуществления контрольно-ревизионной деятельности, посредством которой обеспечивается реализация задач, функций и полномочий Контрольно-счётной палаты в сфере муниципального финансового контроля.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Контрольным мероприятием является мероприятие, которое отвечает следующим требованиям:</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мероприятие исполняется на основании годового  плана работы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проведение мероприятия оформляется соответствующим поручением;</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мероприятие проводится в соответствии с программой его проведения, утвержденной в установленном порядке;</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по результатам мероприятия оформляется отчет, представляется на рассмотрение (утверждение) руководителя Контрольно-счётной палаты.</w:t>
      </w:r>
    </w:p>
    <w:p w:rsidR="009A634F" w:rsidRPr="00942A76" w:rsidRDefault="009A634F" w:rsidP="009A634F">
      <w:pPr>
        <w:pStyle w:val="ConsPlusNormal"/>
        <w:widowControl/>
        <w:ind w:firstLine="540"/>
        <w:jc w:val="both"/>
        <w:rPr>
          <w:rFonts w:ascii="Times New Roman" w:hAnsi="Times New Roman" w:cs="Times New Roman"/>
          <w:sz w:val="24"/>
          <w:szCs w:val="25"/>
          <w:highlight w:val="lightGray"/>
        </w:rPr>
      </w:pPr>
      <w:r w:rsidRPr="00942A76">
        <w:rPr>
          <w:rFonts w:ascii="Times New Roman" w:hAnsi="Times New Roman" w:cs="Times New Roman"/>
          <w:sz w:val="24"/>
          <w:szCs w:val="25"/>
          <w:highlight w:val="lightGray"/>
        </w:rPr>
        <w:t>2.2. Предметом контрольного мероприятия Контрольно-счётной  палаты является процесс формирования и использования:</w:t>
      </w:r>
    </w:p>
    <w:p w:rsidR="009A634F" w:rsidRPr="00942A76" w:rsidRDefault="009A634F" w:rsidP="009A634F">
      <w:pPr>
        <w:pStyle w:val="ConsPlusNormal"/>
        <w:widowControl/>
        <w:ind w:firstLine="540"/>
        <w:jc w:val="both"/>
        <w:rPr>
          <w:rFonts w:ascii="Times New Roman" w:hAnsi="Times New Roman" w:cs="Times New Roman"/>
          <w:sz w:val="24"/>
          <w:szCs w:val="25"/>
          <w:highlight w:val="lightGray"/>
        </w:rPr>
      </w:pPr>
      <w:r w:rsidRPr="00942A76">
        <w:rPr>
          <w:rFonts w:ascii="Times New Roman" w:hAnsi="Times New Roman" w:cs="Times New Roman"/>
          <w:sz w:val="24"/>
          <w:szCs w:val="25"/>
          <w:highlight w:val="lightGray"/>
        </w:rPr>
        <w:t>средств местного бюджета;</w:t>
      </w:r>
    </w:p>
    <w:p w:rsidR="009A634F" w:rsidRPr="00942A76" w:rsidRDefault="009A634F" w:rsidP="009A634F">
      <w:pPr>
        <w:pStyle w:val="ConsPlusNormal"/>
        <w:widowControl/>
        <w:ind w:firstLine="540"/>
        <w:jc w:val="both"/>
        <w:rPr>
          <w:rFonts w:ascii="Times New Roman" w:hAnsi="Times New Roman" w:cs="Times New Roman"/>
          <w:sz w:val="24"/>
          <w:szCs w:val="25"/>
          <w:highlight w:val="lightGray"/>
        </w:rPr>
      </w:pPr>
      <w:r w:rsidRPr="00942A76">
        <w:rPr>
          <w:rFonts w:ascii="Times New Roman" w:hAnsi="Times New Roman" w:cs="Times New Roman"/>
          <w:sz w:val="24"/>
          <w:szCs w:val="25"/>
          <w:highlight w:val="lightGray"/>
        </w:rPr>
        <w:t>средств, получаемых местным бюджетом из иных источников, предусмотренных законодательством Российской Федерации;</w:t>
      </w:r>
    </w:p>
    <w:p w:rsidR="009A634F" w:rsidRPr="00942A76" w:rsidRDefault="009A634F" w:rsidP="009A634F">
      <w:pPr>
        <w:pStyle w:val="ConsPlusNormal"/>
        <w:widowControl/>
        <w:ind w:firstLine="540"/>
        <w:jc w:val="both"/>
        <w:rPr>
          <w:rFonts w:ascii="Times New Roman" w:hAnsi="Times New Roman" w:cs="Times New Roman"/>
          <w:sz w:val="24"/>
          <w:szCs w:val="25"/>
          <w:highlight w:val="lightGray"/>
        </w:rPr>
      </w:pPr>
      <w:r w:rsidRPr="00942A76">
        <w:rPr>
          <w:rFonts w:ascii="Times New Roman" w:hAnsi="Times New Roman" w:cs="Times New Roman"/>
          <w:sz w:val="24"/>
          <w:szCs w:val="25"/>
          <w:highlight w:val="lightGray"/>
        </w:rPr>
        <w:t>муниципальной  собственности;</w:t>
      </w:r>
    </w:p>
    <w:p w:rsidR="009A634F" w:rsidRPr="00942A76" w:rsidRDefault="009A634F" w:rsidP="009A634F">
      <w:pPr>
        <w:pStyle w:val="ConsPlusNormal"/>
        <w:widowControl/>
        <w:ind w:firstLine="540"/>
        <w:jc w:val="both"/>
        <w:rPr>
          <w:rFonts w:ascii="Times New Roman" w:hAnsi="Times New Roman" w:cs="Times New Roman"/>
          <w:sz w:val="24"/>
          <w:szCs w:val="25"/>
          <w:highlight w:val="lightGray"/>
        </w:rPr>
      </w:pPr>
      <w:r w:rsidRPr="00942A76">
        <w:rPr>
          <w:rFonts w:ascii="Times New Roman" w:hAnsi="Times New Roman" w:cs="Times New Roman"/>
          <w:sz w:val="24"/>
          <w:szCs w:val="25"/>
          <w:highlight w:val="lightGray"/>
        </w:rPr>
        <w:t>средств, полученных  муниципальными учреждениями от приносящей доход деятельности;</w:t>
      </w:r>
    </w:p>
    <w:p w:rsidR="009A634F" w:rsidRPr="00942A76" w:rsidRDefault="009A634F" w:rsidP="009A634F">
      <w:pPr>
        <w:pStyle w:val="ConsPlusNormal"/>
        <w:widowControl/>
        <w:ind w:firstLine="540"/>
        <w:jc w:val="both"/>
        <w:rPr>
          <w:rFonts w:ascii="Times New Roman" w:hAnsi="Times New Roman" w:cs="Times New Roman"/>
          <w:sz w:val="24"/>
          <w:szCs w:val="25"/>
          <w:highlight w:val="lightGray"/>
        </w:rPr>
      </w:pPr>
      <w:r w:rsidRPr="00942A76">
        <w:rPr>
          <w:rFonts w:ascii="Times New Roman" w:hAnsi="Times New Roman" w:cs="Times New Roman"/>
          <w:sz w:val="24"/>
          <w:szCs w:val="25"/>
          <w:highlight w:val="lightGray"/>
        </w:rPr>
        <w:t>муниципальных внутренних и внешних заимствований;</w:t>
      </w:r>
    </w:p>
    <w:p w:rsidR="009A634F" w:rsidRPr="00942A76" w:rsidRDefault="009A634F" w:rsidP="009A634F">
      <w:pPr>
        <w:pStyle w:val="ConsPlusNormal"/>
        <w:widowControl/>
        <w:ind w:firstLine="540"/>
        <w:jc w:val="both"/>
        <w:rPr>
          <w:rFonts w:ascii="Times New Roman" w:hAnsi="Times New Roman" w:cs="Times New Roman"/>
          <w:sz w:val="24"/>
          <w:szCs w:val="25"/>
          <w:highlight w:val="lightGray"/>
        </w:rPr>
      </w:pPr>
      <w:r w:rsidRPr="00942A76">
        <w:rPr>
          <w:rFonts w:ascii="Times New Roman" w:hAnsi="Times New Roman" w:cs="Times New Roman"/>
          <w:sz w:val="24"/>
          <w:szCs w:val="25"/>
          <w:highlight w:val="lightGray"/>
        </w:rPr>
        <w:t>муниципальных долговых обязательств, включая муниципальные гарантии (муниципальный долг);</w:t>
      </w:r>
    </w:p>
    <w:p w:rsidR="009A634F" w:rsidRPr="00942A76" w:rsidRDefault="009A634F" w:rsidP="009A634F">
      <w:pPr>
        <w:pStyle w:val="ConsPlusNormal"/>
        <w:widowControl/>
        <w:ind w:firstLine="540"/>
        <w:jc w:val="both"/>
        <w:rPr>
          <w:rFonts w:ascii="Times New Roman" w:hAnsi="Times New Roman" w:cs="Times New Roman"/>
          <w:sz w:val="24"/>
          <w:szCs w:val="25"/>
          <w:highlight w:val="lightGray"/>
        </w:rPr>
      </w:pPr>
      <w:r w:rsidRPr="00942A76">
        <w:rPr>
          <w:rFonts w:ascii="Times New Roman" w:hAnsi="Times New Roman" w:cs="Times New Roman"/>
          <w:sz w:val="24"/>
          <w:szCs w:val="25"/>
          <w:highlight w:val="lightGray"/>
        </w:rPr>
        <w:t>других муниципальных средств, в соответствии с законодательными и иными нормативными правовыми актами.</w:t>
      </w:r>
    </w:p>
    <w:p w:rsidR="009A634F" w:rsidRPr="00942A76" w:rsidRDefault="009A634F" w:rsidP="009A634F">
      <w:pPr>
        <w:pStyle w:val="ConsPlusNormal"/>
        <w:widowControl/>
        <w:ind w:firstLine="540"/>
        <w:jc w:val="both"/>
        <w:rPr>
          <w:rFonts w:ascii="Times New Roman" w:hAnsi="Times New Roman" w:cs="Times New Roman"/>
          <w:sz w:val="24"/>
          <w:szCs w:val="25"/>
          <w:highlight w:val="lightGray"/>
        </w:rPr>
      </w:pPr>
      <w:r w:rsidRPr="00942A76">
        <w:rPr>
          <w:rFonts w:ascii="Times New Roman" w:hAnsi="Times New Roman" w:cs="Times New Roman"/>
          <w:sz w:val="24"/>
          <w:szCs w:val="25"/>
          <w:highlight w:val="lightGray"/>
        </w:rPr>
        <w:t>Предметом контрольного мероприятия является также деятельность объектов контрольного мероприятия по формированию и использованию муниципальных  средств.</w:t>
      </w:r>
    </w:p>
    <w:p w:rsidR="009A634F" w:rsidRPr="00942A76" w:rsidRDefault="009A634F" w:rsidP="009A634F">
      <w:pPr>
        <w:pStyle w:val="ConsPlusNormal"/>
        <w:widowControl/>
        <w:ind w:firstLine="540"/>
        <w:jc w:val="both"/>
        <w:rPr>
          <w:rFonts w:ascii="Times New Roman" w:hAnsi="Times New Roman" w:cs="Times New Roman"/>
          <w:sz w:val="24"/>
          <w:szCs w:val="25"/>
          <w:highlight w:val="lightGray"/>
        </w:rPr>
      </w:pPr>
      <w:r w:rsidRPr="00942A76">
        <w:rPr>
          <w:rFonts w:ascii="Times New Roman" w:hAnsi="Times New Roman" w:cs="Times New Roman"/>
          <w:sz w:val="24"/>
          <w:szCs w:val="25"/>
          <w:highlight w:val="lightGray"/>
        </w:rPr>
        <w:t>При проведении контрольного мероприятия проверяются документы и иные материалы, содержащие данные о предмете контрольного мероприятия.</w:t>
      </w:r>
    </w:p>
    <w:p w:rsidR="009A634F" w:rsidRPr="00942A76" w:rsidRDefault="009A634F" w:rsidP="009A634F">
      <w:pPr>
        <w:pStyle w:val="ConsPlusNormal"/>
        <w:widowControl/>
        <w:ind w:firstLine="540"/>
        <w:jc w:val="both"/>
        <w:rPr>
          <w:rFonts w:ascii="Times New Roman" w:hAnsi="Times New Roman" w:cs="Times New Roman"/>
          <w:sz w:val="24"/>
          <w:szCs w:val="25"/>
          <w:highlight w:val="lightGray"/>
        </w:rPr>
      </w:pPr>
      <w:r w:rsidRPr="00942A76">
        <w:rPr>
          <w:rFonts w:ascii="Times New Roman" w:hAnsi="Times New Roman" w:cs="Times New Roman"/>
          <w:sz w:val="24"/>
          <w:szCs w:val="25"/>
          <w:highlight w:val="lightGray"/>
        </w:rPr>
        <w:t>Предмет контрольного мероприятия, как правило, отражается в наименовании контрольного мероприятия.</w:t>
      </w:r>
    </w:p>
    <w:p w:rsidR="009A634F" w:rsidRPr="00942A76" w:rsidRDefault="009A634F" w:rsidP="009A634F">
      <w:pPr>
        <w:pStyle w:val="ConsPlusNormal"/>
        <w:widowControl/>
        <w:ind w:firstLine="540"/>
        <w:jc w:val="both"/>
        <w:rPr>
          <w:rFonts w:ascii="Times New Roman" w:hAnsi="Times New Roman" w:cs="Times New Roman"/>
          <w:sz w:val="24"/>
          <w:szCs w:val="25"/>
          <w:highlight w:val="lightGray"/>
        </w:rPr>
      </w:pPr>
      <w:r w:rsidRPr="00942A76">
        <w:rPr>
          <w:rFonts w:ascii="Times New Roman" w:hAnsi="Times New Roman" w:cs="Times New Roman"/>
          <w:sz w:val="24"/>
          <w:szCs w:val="25"/>
          <w:highlight w:val="lightGray"/>
        </w:rPr>
        <w:lastRenderedPageBreak/>
        <w:t>2.3.Объектами контрольного мероприятия являются объекты, в отношении которых Контрольно-счётной  палатой осуществляются определенные контрольные действия.</w:t>
      </w:r>
    </w:p>
    <w:p w:rsidR="009A634F" w:rsidRDefault="009A634F" w:rsidP="009A634F">
      <w:pPr>
        <w:pStyle w:val="ConsPlusNormal"/>
        <w:widowControl/>
        <w:ind w:firstLine="540"/>
        <w:jc w:val="both"/>
        <w:rPr>
          <w:rFonts w:ascii="Times New Roman" w:hAnsi="Times New Roman" w:cs="Times New Roman"/>
          <w:sz w:val="24"/>
          <w:szCs w:val="25"/>
        </w:rPr>
      </w:pPr>
      <w:proofErr w:type="gramStart"/>
      <w:r w:rsidRPr="00942A76">
        <w:rPr>
          <w:rFonts w:ascii="Times New Roman" w:hAnsi="Times New Roman" w:cs="Times New Roman"/>
          <w:sz w:val="24"/>
          <w:szCs w:val="25"/>
          <w:highlight w:val="lightGray"/>
        </w:rPr>
        <w:t xml:space="preserve">Объектами контроля Контрольно-счётной  палаты являются органы местного самоуправления и муниципальные органы, муниципальные учреждения и унитарные предприятия муниципального образования «Нижнеудинский район», а также иные организации, получающие средства местного бюджета или использующие имущество, находящееся в муниципальной собственности муниципального образования «Нижнеудинский район», на которые распространяются контрольные полномочия Контрольно-счётной  палаты, установленные Бюджетным </w:t>
      </w:r>
      <w:hyperlink r:id="rId6" w:history="1">
        <w:r w:rsidRPr="00942A76">
          <w:rPr>
            <w:rFonts w:ascii="Times New Roman" w:hAnsi="Times New Roman" w:cs="Times New Roman"/>
            <w:sz w:val="24"/>
            <w:szCs w:val="25"/>
            <w:highlight w:val="lightGray"/>
          </w:rPr>
          <w:t>кодексом</w:t>
        </w:r>
      </w:hyperlink>
      <w:r w:rsidRPr="00942A76">
        <w:rPr>
          <w:rFonts w:ascii="Times New Roman" w:hAnsi="Times New Roman" w:cs="Times New Roman"/>
          <w:sz w:val="24"/>
          <w:szCs w:val="25"/>
          <w:highlight w:val="lightGray"/>
        </w:rPr>
        <w:t xml:space="preserve"> Российской Федерации, Федеральным законом от 07.02.2011г. №6-ФЗ "Об общих принципах</w:t>
      </w:r>
      <w:proofErr w:type="gramEnd"/>
      <w:r w:rsidRPr="00942A76">
        <w:rPr>
          <w:rFonts w:ascii="Times New Roman" w:hAnsi="Times New Roman" w:cs="Times New Roman"/>
          <w:sz w:val="24"/>
          <w:szCs w:val="25"/>
          <w:highlight w:val="lightGray"/>
        </w:rPr>
        <w:t xml:space="preserve"> организации деятельности контрольно-счётных органов субъектов  Российской Федерации и муниципальных образований", Положением о Контрольно-счётной палате и иными нормативными правовыми актами Российской Федерации, Иркутской области, муниципальными правовыми актами.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2.4. Контрольные мероприятия Контрольно-счётной палаты в зависимости от поставленных целей и характера решаемых задач классифицируются по следующим типам финансового контроля: финансовый аудит, аудит эффективности.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К финансовому аудиту относятся контрольные мероприятия, целью которых является определение достоверности финансовой отчетности объектов этих мероприятий, законности формирования и использования муниципальных средств.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К аудиту эффективности относятся контрольные мероприятия, целью которых является определение эффективности использования муниципальных средств, полученных объектами для достижения запланированных целей, решения поставленных социально-экономических задач и выполнения возложенных функций.</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 случае</w:t>
      </w:r>
      <w:proofErr w:type="gramStart"/>
      <w:r>
        <w:rPr>
          <w:rFonts w:ascii="Times New Roman" w:hAnsi="Times New Roman" w:cs="Times New Roman"/>
          <w:sz w:val="24"/>
          <w:szCs w:val="25"/>
        </w:rPr>
        <w:t>,</w:t>
      </w:r>
      <w:proofErr w:type="gramEnd"/>
      <w:r>
        <w:rPr>
          <w:rFonts w:ascii="Times New Roman" w:hAnsi="Times New Roman" w:cs="Times New Roman"/>
          <w:sz w:val="24"/>
          <w:szCs w:val="25"/>
        </w:rPr>
        <w:t xml:space="preserve"> если в контрольном мероприятии сочетаются цели, относящиеся к разным типам финансового контроля, данное мероприятие классифицируется как смешанное контрольное мероприятие.</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Особенности проведения финансового аудита, аудита эффективности устанавливаются соответствующими стандартами финансового контроля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2.5. При проведении контрольного мероприятия применяются различные методы финансового контроля, включающие ревизию, проверку, анализ, обследование, экспертизу, и другие методы, конкретное сочетание которых зависит от типа финансового контроля и целей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p>
    <w:p w:rsidR="009A634F" w:rsidRDefault="009A634F" w:rsidP="009A634F">
      <w:pPr>
        <w:pStyle w:val="ConsPlusNormal"/>
        <w:widowControl/>
        <w:ind w:firstLine="0"/>
        <w:jc w:val="center"/>
        <w:outlineLvl w:val="1"/>
        <w:rPr>
          <w:rFonts w:ascii="Times New Roman" w:hAnsi="Times New Roman" w:cs="Times New Roman"/>
          <w:sz w:val="24"/>
          <w:szCs w:val="25"/>
        </w:rPr>
      </w:pPr>
      <w:r>
        <w:rPr>
          <w:rFonts w:ascii="Times New Roman" w:hAnsi="Times New Roman" w:cs="Times New Roman"/>
          <w:sz w:val="24"/>
          <w:szCs w:val="25"/>
        </w:rPr>
        <w:t>3. Организация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3.1. Организация контрольного мероприятия включает следующие этапы, каждый из которых характеризуется выполнением определенных задач:</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подготовка к контрольному мероприятию;</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проведение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оформление результатов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3.2. На этапе подготовки к контрольному мероприятию проводится предварительное изучение его предмета и объектов, по итогам которого определяются цели и вопросы контрольного мероприятия, методы его проведения, а также критерии оценки эффективности при проведен</w:t>
      </w:r>
      <w:proofErr w:type="gramStart"/>
      <w:r>
        <w:rPr>
          <w:rFonts w:ascii="Times New Roman" w:hAnsi="Times New Roman" w:cs="Times New Roman"/>
          <w:sz w:val="24"/>
          <w:szCs w:val="25"/>
        </w:rPr>
        <w:t>ии ау</w:t>
      </w:r>
      <w:proofErr w:type="gramEnd"/>
      <w:r>
        <w:rPr>
          <w:rFonts w:ascii="Times New Roman" w:hAnsi="Times New Roman" w:cs="Times New Roman"/>
          <w:sz w:val="24"/>
          <w:szCs w:val="25"/>
        </w:rPr>
        <w:t>дита эффективности. Результатом данного этапа является подготовка и утверждение программы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Этап проведения контрольного мероприятия заключается в осуществлении проверки и анализа фактических данных и информации, полученных по запросам Контрольно-счётной палаты и (или) непосредственно на объектах контрольного мероприятия, необходимых для формирования доказательств в соответствии с целями контрольного </w:t>
      </w:r>
      <w:r>
        <w:rPr>
          <w:rFonts w:ascii="Times New Roman" w:hAnsi="Times New Roman" w:cs="Times New Roman"/>
          <w:sz w:val="24"/>
          <w:szCs w:val="25"/>
        </w:rPr>
        <w:lastRenderedPageBreak/>
        <w:t>мероприятия и обоснования выявленных фактов нарушений и недостатков. Результатом проведения данного этапа являются оформленные акты и рабочая документация.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Контрольное мероприятие осуществляется на основе утвержденной программы контрольного мероприятия и в соответствии с поручением Председателя Контрольно-счётной палаты о проведении контрольного мероприятия, оформляемым в соответствии с пунктами Регламента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основные выводы,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информация об основных итогах контрольного мероприятия, а также при необходимости предписания, представления, информационные письма и обращения Контрольно-счётной палаты в правоохранительные органы.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3.3. Контрольное мероприятие проводится на основании годового плана работы Контрольно-счётной палаты, в котором срок осуществления контрольного мероприятия устанавливается с учетом этапов подготовки к контрольному мероприятию, проведения контрольного мероприятия и оформления результатов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Продолжительность проведения каждого из указанных этапов зависит от типа осуществляемого финансового контроля, особенностей предмета и объектов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Датой окончания контрольного мероприятия является дата утверждения руководителем Контрольно-счётной палаты отчета о результатах проведенного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3.4.Документы, необходимые для проведения контрольного мероприятия, подготавливаются с использованием шаблонов бланков. </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3.5.Непосредственное руководство проведением контрольного мероприятия осуществляет руководитель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Руководителем контрольного мероприятия могут назначаться председатель, аудитор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3.6.Формирование группы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сотрудника Контрольно-счётной палаты может повлиять на исполнение им должностных обязанностей в процессе проведения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3.7.Сотрудник Контрольно-счётной палаты обязан соблюдать конфиденциальность в отношении полученной от объекта контрольного мероприятия информации до утверждения отчета о результатах контрольного мероприятия. </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3.8.Служебные контакты сотрудников Контрольно-счётной палаты с должностными лицами объекта контрольного мероприятия осуществляются с учетом прав и обязанностей сотрудников Контрольно-счётной палаты, установленных Положением о Контрольно-счётной палате, и в пределах полномочий, регламентируемых нормативными документами Контрольно-счётной палаты.</w:t>
      </w:r>
    </w:p>
    <w:p w:rsidR="009A634F" w:rsidRPr="005C190B" w:rsidRDefault="009A634F" w:rsidP="009A634F">
      <w:pPr>
        <w:pStyle w:val="ConsPlusNormal"/>
        <w:widowControl/>
        <w:ind w:firstLine="540"/>
        <w:jc w:val="both"/>
        <w:rPr>
          <w:rFonts w:ascii="Times New Roman" w:hAnsi="Times New Roman" w:cs="Times New Roman"/>
          <w:sz w:val="24"/>
          <w:szCs w:val="25"/>
          <w:highlight w:val="cyan"/>
        </w:rPr>
      </w:pPr>
      <w:r w:rsidRPr="005C190B">
        <w:rPr>
          <w:rFonts w:ascii="Times New Roman" w:hAnsi="Times New Roman" w:cs="Times New Roman"/>
          <w:sz w:val="24"/>
          <w:szCs w:val="25"/>
          <w:highlight w:val="cyan"/>
        </w:rPr>
        <w:t>3.9.К проведению контрольного мероприятия Контрольно-счётной палаты в случае необходимости могут привлекаться негосударственные аудиторские организации и отдельные специалисты (далее - внешние эксперты).</w:t>
      </w:r>
    </w:p>
    <w:p w:rsidR="009A634F" w:rsidRPr="005C190B" w:rsidRDefault="009A634F" w:rsidP="009A634F">
      <w:pPr>
        <w:pStyle w:val="ConsPlusNormal"/>
        <w:widowControl/>
        <w:ind w:firstLine="540"/>
        <w:jc w:val="both"/>
        <w:rPr>
          <w:rFonts w:ascii="Times New Roman" w:hAnsi="Times New Roman" w:cs="Times New Roman"/>
          <w:sz w:val="24"/>
          <w:szCs w:val="25"/>
          <w:highlight w:val="cyan"/>
        </w:rPr>
      </w:pPr>
      <w:r w:rsidRPr="005C190B">
        <w:rPr>
          <w:rFonts w:ascii="Times New Roman" w:hAnsi="Times New Roman" w:cs="Times New Roman"/>
          <w:sz w:val="24"/>
          <w:szCs w:val="25"/>
          <w:highlight w:val="cyan"/>
        </w:rPr>
        <w:t>Привлечение внешних экспертов осуществляется посредством:</w:t>
      </w:r>
    </w:p>
    <w:p w:rsidR="009A634F" w:rsidRPr="005C190B" w:rsidRDefault="009A634F" w:rsidP="009A634F">
      <w:pPr>
        <w:pStyle w:val="ConsPlusNormal"/>
        <w:widowControl/>
        <w:ind w:firstLine="540"/>
        <w:jc w:val="both"/>
        <w:rPr>
          <w:rFonts w:ascii="Times New Roman" w:hAnsi="Times New Roman" w:cs="Times New Roman"/>
          <w:sz w:val="24"/>
          <w:szCs w:val="25"/>
          <w:highlight w:val="cyan"/>
        </w:rPr>
      </w:pPr>
      <w:r w:rsidRPr="005C190B">
        <w:rPr>
          <w:rFonts w:ascii="Times New Roman" w:hAnsi="Times New Roman" w:cs="Times New Roman"/>
          <w:sz w:val="24"/>
          <w:szCs w:val="25"/>
          <w:highlight w:val="cyan"/>
        </w:rPr>
        <w:t>выполнения внешним экспертом конкретного вида и определенного объема работ на основе заключенного с ним договора возмездного оказания услуг;</w:t>
      </w:r>
    </w:p>
    <w:p w:rsidR="009A634F" w:rsidRDefault="009A634F" w:rsidP="009A634F">
      <w:pPr>
        <w:pStyle w:val="ConsPlusNormal"/>
        <w:widowControl/>
        <w:ind w:firstLine="540"/>
        <w:jc w:val="both"/>
        <w:rPr>
          <w:rFonts w:ascii="Times New Roman" w:hAnsi="Times New Roman" w:cs="Times New Roman"/>
          <w:sz w:val="24"/>
          <w:szCs w:val="25"/>
        </w:rPr>
      </w:pPr>
      <w:r w:rsidRPr="005C190B">
        <w:rPr>
          <w:rFonts w:ascii="Times New Roman" w:hAnsi="Times New Roman" w:cs="Times New Roman"/>
          <w:sz w:val="24"/>
          <w:szCs w:val="25"/>
          <w:highlight w:val="cyan"/>
        </w:rPr>
        <w:t>включения внешних экспертов в состав группы сотрудников Контрольно-счётной палаты для выполнения отдельных заданий, подготовки аналитических записок, экспертных заключений и оценок.</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lastRenderedPageBreak/>
        <w:t>3.10.В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сотрудниками Контрольно-счётной палаты самостоятельно на основе собранных фактических данных и информации.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Рабочая документация, временно необходимая для работы, не включается в дело контрольного мероприятия постоянного хранения, а формируется в отдельное дело с временным сроком хранения (до 3 лет), предусмотренное номенклатурой дел на очередной год. В деле рабочая документация должна быть систематизирована в порядке, отражающем последовательность выполнения этапов и отдельных контрольных процедур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p>
    <w:p w:rsidR="009A634F" w:rsidRDefault="009A634F" w:rsidP="009A634F">
      <w:pPr>
        <w:pStyle w:val="ConsPlusNormal"/>
        <w:widowControl/>
        <w:ind w:firstLine="0"/>
        <w:jc w:val="center"/>
        <w:outlineLvl w:val="1"/>
        <w:rPr>
          <w:rFonts w:ascii="Times New Roman" w:hAnsi="Times New Roman" w:cs="Times New Roman"/>
          <w:sz w:val="24"/>
          <w:szCs w:val="25"/>
        </w:rPr>
      </w:pPr>
      <w:r>
        <w:rPr>
          <w:rFonts w:ascii="Times New Roman" w:hAnsi="Times New Roman" w:cs="Times New Roman"/>
          <w:sz w:val="24"/>
          <w:szCs w:val="25"/>
        </w:rPr>
        <w:t>4. Подготовка к контрольному мероприятию</w:t>
      </w:r>
    </w:p>
    <w:p w:rsidR="009A634F" w:rsidRDefault="009A634F" w:rsidP="009A634F">
      <w:pPr>
        <w:pStyle w:val="ConsPlusNormal"/>
        <w:widowControl/>
        <w:ind w:firstLine="540"/>
        <w:jc w:val="both"/>
        <w:rPr>
          <w:rFonts w:ascii="Times New Roman" w:hAnsi="Times New Roman" w:cs="Times New Roman"/>
          <w:sz w:val="24"/>
          <w:szCs w:val="25"/>
        </w:rPr>
      </w:pPr>
    </w:p>
    <w:p w:rsidR="009A634F" w:rsidRDefault="009A634F" w:rsidP="009A634F">
      <w:pPr>
        <w:pStyle w:val="ConsPlusNormal"/>
        <w:widowControl/>
        <w:ind w:firstLine="540"/>
        <w:jc w:val="both"/>
        <w:outlineLvl w:val="2"/>
        <w:rPr>
          <w:rFonts w:ascii="Times New Roman" w:hAnsi="Times New Roman" w:cs="Times New Roman"/>
          <w:sz w:val="24"/>
          <w:szCs w:val="25"/>
        </w:rPr>
      </w:pPr>
      <w:r>
        <w:rPr>
          <w:rFonts w:ascii="Times New Roman" w:hAnsi="Times New Roman" w:cs="Times New Roman"/>
          <w:sz w:val="24"/>
          <w:szCs w:val="25"/>
        </w:rPr>
        <w:t>4.1.Поручение руководителя Контрольно-счётной палаты о проведении подготовки к контрольному мероприятию:</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Для подготовки к контрольному мероприятию руководитель Контрольно-счётной палаты издает соответствующее </w:t>
      </w:r>
      <w:proofErr w:type="gramStart"/>
      <w:r>
        <w:rPr>
          <w:rFonts w:ascii="Times New Roman" w:hAnsi="Times New Roman" w:cs="Times New Roman"/>
          <w:sz w:val="24"/>
          <w:szCs w:val="25"/>
        </w:rPr>
        <w:t>поручение</w:t>
      </w:r>
      <w:proofErr w:type="gramEnd"/>
      <w:r>
        <w:rPr>
          <w:rFonts w:ascii="Times New Roman" w:hAnsi="Times New Roman" w:cs="Times New Roman"/>
          <w:sz w:val="24"/>
          <w:szCs w:val="25"/>
        </w:rPr>
        <w:t xml:space="preserve"> в котором указываются: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основание проведения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сроки проведения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ответственные исполнители.</w:t>
      </w:r>
    </w:p>
    <w:p w:rsidR="009A634F" w:rsidRDefault="008809CB" w:rsidP="009A634F">
      <w:pPr>
        <w:pStyle w:val="ConsPlusNormal"/>
        <w:widowControl/>
        <w:ind w:firstLine="540"/>
        <w:jc w:val="both"/>
        <w:rPr>
          <w:rFonts w:ascii="Times New Roman" w:hAnsi="Times New Roman" w:cs="Times New Roman"/>
          <w:sz w:val="24"/>
          <w:szCs w:val="25"/>
        </w:rPr>
      </w:pPr>
      <w:hyperlink r:id="rId7" w:history="1">
        <w:r w:rsidR="009A634F">
          <w:rPr>
            <w:rFonts w:ascii="Times New Roman" w:hAnsi="Times New Roman" w:cs="Times New Roman"/>
            <w:sz w:val="24"/>
            <w:szCs w:val="25"/>
          </w:rPr>
          <w:t>Образец</w:t>
        </w:r>
      </w:hyperlink>
      <w:r w:rsidR="009A634F">
        <w:rPr>
          <w:rFonts w:ascii="Times New Roman" w:hAnsi="Times New Roman" w:cs="Times New Roman"/>
          <w:sz w:val="24"/>
          <w:szCs w:val="25"/>
        </w:rPr>
        <w:t xml:space="preserve"> оформления поручения о проведении контрольного мероприятия приведен в Приложении №1 к Стандарту.</w:t>
      </w:r>
    </w:p>
    <w:p w:rsidR="009A634F" w:rsidRDefault="009A634F" w:rsidP="009A634F">
      <w:pPr>
        <w:pStyle w:val="ConsPlusNormal"/>
        <w:widowControl/>
        <w:ind w:firstLine="540"/>
        <w:jc w:val="both"/>
        <w:outlineLvl w:val="2"/>
        <w:rPr>
          <w:rFonts w:ascii="Times New Roman" w:hAnsi="Times New Roman" w:cs="Times New Roman"/>
          <w:sz w:val="24"/>
          <w:szCs w:val="25"/>
        </w:rPr>
      </w:pPr>
      <w:r>
        <w:rPr>
          <w:rFonts w:ascii="Times New Roman" w:hAnsi="Times New Roman" w:cs="Times New Roman"/>
          <w:sz w:val="24"/>
          <w:szCs w:val="25"/>
        </w:rPr>
        <w:t>4.2.Предварительное изучение предмета и объектов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На основе анализа этой информации в зависимости от типа финансового контроля и целей контрольного мероприятия определяются: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приемлемый уровень существенности информации;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области, наиболее значимые для проверки;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наличие и степень рисков;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наличие и состояние внутреннего контроля на объекте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Оценка уровня существенности заключается в установлении тех пороговых значений или точки отсчета,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 а также повлиять на решения пользователей данной отчетности, принятые на ее основе.</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Выявление областей, наиболее значимых для проверки,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proofErr w:type="gramStart"/>
      <w:r>
        <w:rPr>
          <w:rFonts w:ascii="Times New Roman" w:hAnsi="Times New Roman" w:cs="Times New Roman"/>
          <w:sz w:val="24"/>
          <w:szCs w:val="25"/>
        </w:rPr>
        <w:t>Оценка рисков заключается в том, чтобы определить, существуют ли какие-либо факторы (действия или события), оказывающие негативное влияние на формирование и использование муниципальных средств в проверяемой сфере или на финансово-хозяйственную деятельность объекта контрольного мероприятия, следствием чего могут быть нарушения и недостатки, в том числе риски возникновения коррупционных проявлений в ходе использования муниципальных средств.</w:t>
      </w:r>
      <w:proofErr w:type="gramEnd"/>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lastRenderedPageBreak/>
        <w:t>Определение состояния внутреннего контроля объекта контрольного мероприятия заключается в проведении, по возможности,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По результатам анализа и оценки совокупности перечисленных факторов, характеризующих формирование и использование муниципальных сре</w:t>
      </w:r>
      <w:proofErr w:type="gramStart"/>
      <w:r>
        <w:rPr>
          <w:rFonts w:ascii="Times New Roman" w:hAnsi="Times New Roman" w:cs="Times New Roman"/>
          <w:sz w:val="24"/>
          <w:szCs w:val="25"/>
        </w:rPr>
        <w:t>дств в сф</w:t>
      </w:r>
      <w:proofErr w:type="gramEnd"/>
      <w:r>
        <w:rPr>
          <w:rFonts w:ascii="Times New Roman" w:hAnsi="Times New Roman" w:cs="Times New Roman"/>
          <w:sz w:val="24"/>
          <w:szCs w:val="25"/>
        </w:rPr>
        <w:t>ере предмета и деятельности объектов контрольного мероприятия, формулируются цели и вопросы контрольного мероприятия, определяются методы его проведения, а также планируется объем необходимых контрольных процедур.</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Получение информации при необходимости осуществляется путем направления запросов Контрольно-счетной палаты руководителям объектов контрольного мероприятия, муниципальных органов, организаций и учреждений. </w:t>
      </w:r>
    </w:p>
    <w:p w:rsidR="009A634F" w:rsidRDefault="008809CB" w:rsidP="009A634F">
      <w:pPr>
        <w:pStyle w:val="ConsPlusNormal"/>
        <w:widowControl/>
        <w:ind w:firstLine="540"/>
        <w:jc w:val="both"/>
        <w:rPr>
          <w:rFonts w:ascii="Times New Roman" w:hAnsi="Times New Roman" w:cs="Times New Roman"/>
          <w:sz w:val="24"/>
          <w:szCs w:val="25"/>
        </w:rPr>
      </w:pPr>
      <w:hyperlink r:id="rId8" w:history="1">
        <w:r w:rsidR="009A634F">
          <w:rPr>
            <w:rFonts w:ascii="Times New Roman" w:hAnsi="Times New Roman" w:cs="Times New Roman"/>
            <w:sz w:val="24"/>
            <w:szCs w:val="25"/>
          </w:rPr>
          <w:t>Образец</w:t>
        </w:r>
      </w:hyperlink>
      <w:r w:rsidR="009A634F">
        <w:rPr>
          <w:rFonts w:ascii="Times New Roman" w:hAnsi="Times New Roman" w:cs="Times New Roman"/>
          <w:sz w:val="24"/>
          <w:szCs w:val="25"/>
        </w:rPr>
        <w:t xml:space="preserve"> оформления запроса Контрольно-счетной палаты о предоставлении информации приведен в Приложении №2 к Стандарту.</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 Если в процессе предварительного изучения объектов контрольного мероприятия выявлены факторы, указывающие на нецелесообразность осуществления проверок деятельности этих объектов, вызывающие необходимость изменения сроков проведения контрольного мероприятия или препятствующие его проведению, подготавливаются соответствующие обоснованные предложения, которые в письменном виде вносятся сотрудником Контрольно-счетной палаты на рассмотрение руководителя Контрольно-счетной палаты.</w:t>
      </w:r>
    </w:p>
    <w:p w:rsidR="009A634F" w:rsidRDefault="009A634F" w:rsidP="009A634F">
      <w:pPr>
        <w:pStyle w:val="ConsPlusNormal"/>
        <w:widowControl/>
        <w:ind w:firstLine="540"/>
        <w:jc w:val="both"/>
        <w:outlineLvl w:val="2"/>
        <w:rPr>
          <w:rFonts w:ascii="Times New Roman" w:hAnsi="Times New Roman" w:cs="Times New Roman"/>
          <w:sz w:val="24"/>
          <w:szCs w:val="25"/>
        </w:rPr>
      </w:pPr>
      <w:r>
        <w:rPr>
          <w:rFonts w:ascii="Times New Roman" w:hAnsi="Times New Roman" w:cs="Times New Roman"/>
          <w:sz w:val="24"/>
          <w:szCs w:val="25"/>
        </w:rPr>
        <w:t>4.3.Цели и вопросы контрольного мероприятия, критерии оценки эффективности, методы сбора фактических данных и информации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 процессе предварительного изучения необходимо определить цели контрольного мероприятия. При этом следует руководствоваться тем, что формулировки целей должны указывать, на какие основные вопросы формирования и использования муниципальных средств или деятельности объектов контрольного мероприятия ответит проведение данного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которые по результатам предварительного изучения характеризуются высокой степенью рисков.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При проведен</w:t>
      </w:r>
      <w:proofErr w:type="gramStart"/>
      <w:r>
        <w:rPr>
          <w:rFonts w:ascii="Times New Roman" w:hAnsi="Times New Roman" w:cs="Times New Roman"/>
          <w:sz w:val="24"/>
          <w:szCs w:val="25"/>
        </w:rPr>
        <w:t>ии ау</w:t>
      </w:r>
      <w:proofErr w:type="gramEnd"/>
      <w:r>
        <w:rPr>
          <w:rFonts w:ascii="Times New Roman" w:hAnsi="Times New Roman" w:cs="Times New Roman"/>
          <w:sz w:val="24"/>
          <w:szCs w:val="25"/>
        </w:rPr>
        <w:t>дита эффективности использования муниципальных средств для каждой цели контрольного мероприятия определяются критерии оценки эффективности в порядке, установленном стандартом финансового контроля СФК "Проведение аудита эффективности использования муниципальных средств".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По каждой цели контрольного мероприятия определяется перечень вопросов, которые необходимо проверить, изучить и проанализировать в ходе проведения основного этапа. Формулировки и содержание вопросов контрольного мероприятия должны выражать действия, которые необходимо выполнить в соответствии и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9A634F" w:rsidRDefault="009A634F" w:rsidP="009A634F">
      <w:pPr>
        <w:pStyle w:val="ConsPlusNormal"/>
        <w:widowControl/>
        <w:ind w:firstLine="540"/>
        <w:jc w:val="both"/>
        <w:outlineLvl w:val="2"/>
        <w:rPr>
          <w:rFonts w:ascii="Times New Roman" w:hAnsi="Times New Roman" w:cs="Times New Roman"/>
          <w:sz w:val="24"/>
          <w:szCs w:val="25"/>
        </w:rPr>
      </w:pPr>
      <w:r>
        <w:rPr>
          <w:rFonts w:ascii="Times New Roman" w:hAnsi="Times New Roman" w:cs="Times New Roman"/>
          <w:sz w:val="24"/>
          <w:szCs w:val="25"/>
        </w:rPr>
        <w:t>4.4. Программа проведения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в частности, содержать предмет и перечень объектов контрольного </w:t>
      </w:r>
      <w:r>
        <w:rPr>
          <w:rFonts w:ascii="Times New Roman" w:hAnsi="Times New Roman" w:cs="Times New Roman"/>
          <w:sz w:val="24"/>
          <w:szCs w:val="25"/>
        </w:rPr>
        <w:lastRenderedPageBreak/>
        <w:t xml:space="preserve">мероприятия, цели и вопросы контрольного мероприятия, критерии оценки эффективности по каждой цели (в аудите эффективности).  </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Подготовка и утверждение программы проведения контрольного мероприятия осуществляются в порядке, установленном пунктами Регламента Контрольно-счетной палаты. </w:t>
      </w:r>
      <w:hyperlink r:id="rId9" w:history="1">
        <w:r>
          <w:rPr>
            <w:rFonts w:ascii="Times New Roman" w:hAnsi="Times New Roman" w:cs="Times New Roman"/>
            <w:sz w:val="24"/>
            <w:szCs w:val="25"/>
          </w:rPr>
          <w:t>Образец</w:t>
        </w:r>
      </w:hyperlink>
      <w:r>
        <w:rPr>
          <w:rFonts w:ascii="Times New Roman" w:hAnsi="Times New Roman" w:cs="Times New Roman"/>
          <w:sz w:val="24"/>
          <w:szCs w:val="25"/>
        </w:rPr>
        <w:t xml:space="preserve"> оформления программы проведения контрольного мероприятия приведен в Приложении №3 к Стандарту.</w:t>
      </w:r>
    </w:p>
    <w:p w:rsidR="009A634F" w:rsidRDefault="009A634F" w:rsidP="009A634F">
      <w:pPr>
        <w:pStyle w:val="ConsPlusNormal"/>
        <w:widowControl/>
        <w:ind w:firstLine="540"/>
        <w:jc w:val="both"/>
        <w:rPr>
          <w:rFonts w:ascii="Times New Roman" w:hAnsi="Times New Roman" w:cs="Times New Roman"/>
          <w:sz w:val="24"/>
          <w:szCs w:val="25"/>
        </w:rPr>
      </w:pPr>
    </w:p>
    <w:p w:rsidR="009A634F" w:rsidRDefault="009A634F" w:rsidP="009A634F">
      <w:pPr>
        <w:pStyle w:val="ConsPlusNormal"/>
        <w:widowControl/>
        <w:ind w:firstLine="0"/>
        <w:jc w:val="center"/>
        <w:outlineLvl w:val="1"/>
        <w:rPr>
          <w:rFonts w:ascii="Times New Roman" w:hAnsi="Times New Roman" w:cs="Times New Roman"/>
          <w:sz w:val="24"/>
          <w:szCs w:val="25"/>
        </w:rPr>
      </w:pPr>
      <w:r>
        <w:rPr>
          <w:rFonts w:ascii="Times New Roman" w:hAnsi="Times New Roman" w:cs="Times New Roman"/>
          <w:sz w:val="24"/>
          <w:szCs w:val="25"/>
        </w:rPr>
        <w:t>5. Проведение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9A634F" w:rsidRDefault="009A634F" w:rsidP="009A634F">
      <w:pPr>
        <w:pStyle w:val="ConsPlusNormal"/>
        <w:widowControl/>
        <w:ind w:firstLine="540"/>
        <w:jc w:val="both"/>
        <w:outlineLvl w:val="2"/>
        <w:rPr>
          <w:rFonts w:ascii="Times New Roman" w:hAnsi="Times New Roman" w:cs="Times New Roman"/>
          <w:sz w:val="24"/>
          <w:szCs w:val="25"/>
        </w:rPr>
      </w:pPr>
      <w:r>
        <w:rPr>
          <w:rFonts w:ascii="Times New Roman" w:hAnsi="Times New Roman" w:cs="Times New Roman"/>
          <w:sz w:val="24"/>
          <w:szCs w:val="25"/>
        </w:rPr>
        <w:t>5.1. Проверка соблюдения нормативных правовых актов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При проведении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 Иркутской области, муниципального образования «Нижнеудинский район». </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При выявлении фактов нарушения требований законов и иных нормативных правовых актов следует:</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сообщить руководству объекта контрольного мероприятия о выявленных нарушениях и необходимости принятия мер по их устранению;</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составить при необходимости протокол об административном правонарушении;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p>
    <w:p w:rsidR="009A634F" w:rsidRDefault="009A634F" w:rsidP="009A634F">
      <w:pPr>
        <w:pStyle w:val="ConsPlusNormal"/>
        <w:widowControl/>
        <w:ind w:firstLine="540"/>
        <w:jc w:val="both"/>
        <w:rPr>
          <w:rFonts w:ascii="Times New Roman" w:hAnsi="Times New Roman" w:cs="Times New Roman"/>
          <w:sz w:val="24"/>
          <w:szCs w:val="25"/>
        </w:rPr>
      </w:pPr>
      <w:proofErr w:type="gramStart"/>
      <w:r>
        <w:rPr>
          <w:rFonts w:ascii="Times New Roman" w:hAnsi="Times New Roman" w:cs="Times New Roman"/>
          <w:sz w:val="24"/>
          <w:szCs w:val="25"/>
        </w:rPr>
        <w:t>В случае если выявленные факты несоблюдения объектом контрольного мероприятия требований нормативных правовых актов содержат признаки состава преступления, влекущие за собой уголовную ответственность, сотрудник Контрольно-счетной палаты определяет степень их воздействия на результаты формирования и использования муниципальных средств и финансово-хозяйственной деятельности объекта, принимает необходимые меры в соответствии с Федеральном законом от 07.02.2011г. №6-ФЗ "Об общих принципах организации деятельности контрольно-счётных органов субъектов</w:t>
      </w:r>
      <w:proofErr w:type="gramEnd"/>
      <w:r>
        <w:rPr>
          <w:rFonts w:ascii="Times New Roman" w:hAnsi="Times New Roman" w:cs="Times New Roman"/>
          <w:sz w:val="24"/>
          <w:szCs w:val="25"/>
        </w:rPr>
        <w:t xml:space="preserve">  Российской Федерации и муниципальных образований", Положением о Контрольно-счётной палате,  </w:t>
      </w:r>
      <w:hyperlink r:id="rId10" w:history="1">
        <w:r>
          <w:rPr>
            <w:rFonts w:ascii="Times New Roman" w:hAnsi="Times New Roman" w:cs="Times New Roman"/>
            <w:sz w:val="24"/>
            <w:szCs w:val="25"/>
          </w:rPr>
          <w:t>Регламентом</w:t>
        </w:r>
      </w:hyperlink>
      <w:r>
        <w:rPr>
          <w:rFonts w:ascii="Times New Roman" w:hAnsi="Times New Roman" w:cs="Times New Roman"/>
          <w:sz w:val="24"/>
          <w:szCs w:val="25"/>
        </w:rPr>
        <w:t xml:space="preserve"> Контрольно-счетной палаты, в частности: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незамедлительно оформляет акт по конкретному факту выявленных нарушений, требующих принятия срочных мер по их устранению и безотлагательного пресечения противоправных действий;</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требует письменных объяснений от должностных лиц объекта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готовит при необходимости обращение в правоохранительные органы.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Обращения Контрольно-счетной палаты в правоохранительные органы в ходе контрольных мероприятий направляются в порядке, установленном соответствующими положениями о взаимодействии или соглашениями, заключенными с правоохранительными органами.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контрольного мероприятия организует их проверку с внесением дополнений в программу проведения контрольного мероприятия в установленном порядке.</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lastRenderedPageBreak/>
        <w:t>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При выявлении нарушений и недостатков следует определить их причины, ответственных должностных лиц и исполнителей, вид и размер ущерба, причиненного муниципальному образованию (при его наличии).</w:t>
      </w:r>
    </w:p>
    <w:p w:rsidR="009A634F" w:rsidRDefault="009A634F" w:rsidP="009A634F">
      <w:pPr>
        <w:autoSpaceDE w:val="0"/>
        <w:autoSpaceDN w:val="0"/>
        <w:adjustRightInd w:val="0"/>
        <w:spacing w:after="0" w:line="240" w:lineRule="auto"/>
        <w:ind w:firstLine="540"/>
        <w:jc w:val="both"/>
        <w:rPr>
          <w:rFonts w:ascii="Times New Roman" w:hAnsi="Times New Roman"/>
          <w:i/>
          <w:iCs/>
          <w:sz w:val="24"/>
          <w:szCs w:val="25"/>
        </w:rPr>
      </w:pPr>
      <w:proofErr w:type="gramStart"/>
      <w:r>
        <w:rPr>
          <w:rFonts w:ascii="Times New Roman" w:hAnsi="Times New Roman"/>
          <w:sz w:val="24"/>
          <w:szCs w:val="25"/>
        </w:rPr>
        <w:t>В случае выявления фактов нецелевого использования бюджетных средств, нарушения срока возврата бюджетных средств, полученных на возвратной основе, или сроков перечисления платы за пользование бюджетными средствами (</w:t>
      </w:r>
      <w:hyperlink r:id="rId11" w:history="1">
        <w:r>
          <w:rPr>
            <w:rFonts w:ascii="Times New Roman" w:hAnsi="Times New Roman"/>
            <w:sz w:val="24"/>
            <w:szCs w:val="25"/>
          </w:rPr>
          <w:t>статьи 15.14</w:t>
        </w:r>
      </w:hyperlink>
      <w:r>
        <w:rPr>
          <w:rFonts w:ascii="Times New Roman" w:hAnsi="Times New Roman"/>
          <w:sz w:val="24"/>
          <w:szCs w:val="25"/>
        </w:rPr>
        <w:t xml:space="preserve"> - </w:t>
      </w:r>
      <w:hyperlink r:id="rId12" w:history="1">
        <w:r>
          <w:rPr>
            <w:rFonts w:ascii="Times New Roman" w:hAnsi="Times New Roman"/>
            <w:sz w:val="24"/>
            <w:szCs w:val="25"/>
          </w:rPr>
          <w:t>15.16</w:t>
        </w:r>
      </w:hyperlink>
      <w:r>
        <w:rPr>
          <w:rFonts w:ascii="Times New Roman" w:hAnsi="Times New Roman"/>
          <w:sz w:val="24"/>
          <w:szCs w:val="25"/>
        </w:rPr>
        <w:t xml:space="preserve"> Кодекса Российской Федерации об административных правонарушениях (далее - </w:t>
      </w:r>
      <w:proofErr w:type="spellStart"/>
      <w:r>
        <w:rPr>
          <w:rFonts w:ascii="Times New Roman" w:hAnsi="Times New Roman"/>
          <w:sz w:val="24"/>
          <w:szCs w:val="25"/>
        </w:rPr>
        <w:t>КоАП</w:t>
      </w:r>
      <w:proofErr w:type="spellEnd"/>
      <w:r>
        <w:rPr>
          <w:rFonts w:ascii="Times New Roman" w:hAnsi="Times New Roman"/>
          <w:sz w:val="24"/>
          <w:szCs w:val="25"/>
        </w:rPr>
        <w:t xml:space="preserve">)) руководитель Контрольно-счётной палаты в соответствии с </w:t>
      </w:r>
      <w:hyperlink r:id="rId13" w:history="1">
        <w:r>
          <w:rPr>
            <w:rFonts w:ascii="Times New Roman" w:hAnsi="Times New Roman"/>
            <w:sz w:val="24"/>
            <w:szCs w:val="25"/>
          </w:rPr>
          <w:t>Законом Иркутской области от 10.12.2007 №123-оз (ред. от 20.12.2010г.) "Об административной ответственности за нарушение бюджетного законодательства в</w:t>
        </w:r>
        <w:proofErr w:type="gramEnd"/>
        <w:r>
          <w:rPr>
            <w:rFonts w:ascii="Times New Roman" w:hAnsi="Times New Roman"/>
            <w:sz w:val="24"/>
            <w:szCs w:val="25"/>
          </w:rPr>
          <w:t xml:space="preserve"> Иркутской области", ст.12 Положения о Контрольно-счетной палате, </w:t>
        </w:r>
      </w:hyperlink>
      <w:r>
        <w:rPr>
          <w:rFonts w:ascii="Times New Roman" w:hAnsi="Times New Roman"/>
          <w:sz w:val="24"/>
          <w:szCs w:val="25"/>
        </w:rPr>
        <w:t>незамедлительно оформляет протокол об административном правонарушении, который в течение суток с момента его составления направляется соответствующему мировому судье.</w:t>
      </w:r>
    </w:p>
    <w:p w:rsidR="009A634F" w:rsidRDefault="009A634F" w:rsidP="009A634F">
      <w:pPr>
        <w:pStyle w:val="ConsPlusNormal"/>
        <w:widowControl/>
        <w:ind w:firstLine="540"/>
        <w:jc w:val="both"/>
        <w:rPr>
          <w:rFonts w:ascii="Times New Roman" w:hAnsi="Times New Roman" w:cs="Times New Roman"/>
          <w:sz w:val="24"/>
          <w:szCs w:val="25"/>
        </w:rPr>
      </w:pPr>
      <w:proofErr w:type="gramStart"/>
      <w:r>
        <w:rPr>
          <w:rFonts w:ascii="Times New Roman" w:hAnsi="Times New Roman" w:cs="Times New Roman"/>
          <w:sz w:val="24"/>
          <w:szCs w:val="25"/>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(дата рождения, гражданство, место жительства), в отношении которого возбуждено дело об административном правонарушении, фамилии, имена, отчества, адреса места жительства свидетелей, если таковые имеются, место, время совершения и событие административного правонарушения, статья </w:t>
      </w:r>
      <w:hyperlink r:id="rId14" w:history="1">
        <w:proofErr w:type="spellStart"/>
        <w:r>
          <w:rPr>
            <w:rFonts w:ascii="Times New Roman" w:hAnsi="Times New Roman" w:cs="Times New Roman"/>
            <w:sz w:val="24"/>
            <w:szCs w:val="25"/>
          </w:rPr>
          <w:t>КоАП</w:t>
        </w:r>
        <w:proofErr w:type="spellEnd"/>
      </w:hyperlink>
      <w:r>
        <w:rPr>
          <w:rFonts w:ascii="Times New Roman" w:hAnsi="Times New Roman" w:cs="Times New Roman"/>
          <w:sz w:val="24"/>
          <w:szCs w:val="25"/>
        </w:rPr>
        <w:t>, предусматривающая административную ответственность за данное административное правонарушение</w:t>
      </w:r>
      <w:proofErr w:type="gramEnd"/>
      <w:r>
        <w:rPr>
          <w:rFonts w:ascii="Times New Roman" w:hAnsi="Times New Roman" w:cs="Times New Roman"/>
          <w:sz w:val="24"/>
          <w:szCs w:val="25"/>
        </w:rPr>
        <w:t xml:space="preserve">, объяснение физического лица или </w:t>
      </w:r>
      <w:hyperlink r:id="rId15" w:history="1">
        <w:r>
          <w:rPr>
            <w:rFonts w:ascii="Times New Roman" w:hAnsi="Times New Roman" w:cs="Times New Roman"/>
            <w:sz w:val="24"/>
            <w:szCs w:val="25"/>
          </w:rPr>
          <w:t>законного представителя</w:t>
        </w:r>
      </w:hyperlink>
      <w:r>
        <w:rPr>
          <w:rFonts w:ascii="Times New Roman" w:hAnsi="Times New Roman" w:cs="Times New Roman"/>
          <w:sz w:val="24"/>
          <w:szCs w:val="25"/>
        </w:rPr>
        <w:t xml:space="preserve"> юридического лица, в отношении которых возбуждено дело, иные сведения, необходимые для разрешения дела.</w:t>
      </w:r>
    </w:p>
    <w:p w:rsidR="009A634F" w:rsidRDefault="009A634F" w:rsidP="009A634F">
      <w:pPr>
        <w:pStyle w:val="ConsPlusNormal"/>
        <w:widowControl/>
        <w:ind w:firstLine="540"/>
        <w:jc w:val="both"/>
        <w:rPr>
          <w:rFonts w:ascii="Times New Roman" w:hAnsi="Times New Roman" w:cs="Times New Roman"/>
          <w:sz w:val="24"/>
          <w:szCs w:val="25"/>
        </w:rPr>
      </w:pPr>
      <w:proofErr w:type="gramStart"/>
      <w:r>
        <w:rPr>
          <w:rFonts w:ascii="Times New Roman" w:hAnsi="Times New Roman" w:cs="Times New Roman"/>
          <w:sz w:val="24"/>
          <w:szCs w:val="25"/>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16" w:history="1">
        <w:proofErr w:type="spellStart"/>
        <w:r>
          <w:rPr>
            <w:rFonts w:ascii="Times New Roman" w:hAnsi="Times New Roman" w:cs="Times New Roman"/>
            <w:sz w:val="24"/>
            <w:szCs w:val="25"/>
          </w:rPr>
          <w:t>КоАП</w:t>
        </w:r>
        <w:proofErr w:type="spellEnd"/>
      </w:hyperlink>
      <w:r>
        <w:rPr>
          <w:rFonts w:ascii="Times New Roman" w:hAnsi="Times New Roman" w:cs="Times New Roman"/>
          <w:sz w:val="24"/>
          <w:szCs w:val="25"/>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w:t>
      </w:r>
      <w:proofErr w:type="gramEnd"/>
      <w:r>
        <w:rPr>
          <w:rFonts w:ascii="Times New Roman" w:hAnsi="Times New Roman" w:cs="Times New Roman"/>
          <w:sz w:val="24"/>
          <w:szCs w:val="25"/>
        </w:rPr>
        <w:t>, пользоваться юридической помощью защитника), о чем делается запись в протоколе.</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r:id="rId17" w:history="1">
        <w:r>
          <w:rPr>
            <w:rFonts w:ascii="Times New Roman" w:hAnsi="Times New Roman" w:cs="Times New Roman"/>
            <w:sz w:val="24"/>
            <w:szCs w:val="25"/>
          </w:rPr>
          <w:t>порядке</w:t>
        </w:r>
      </w:hyperlink>
      <w:r>
        <w:rPr>
          <w:rFonts w:ascii="Times New Roman" w:hAnsi="Times New Roman" w:cs="Times New Roman"/>
          <w:sz w:val="24"/>
          <w:szCs w:val="25"/>
        </w:rP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неявки физического лица или законного представителя физического лица, или законного </w:t>
      </w:r>
      <w:r>
        <w:rPr>
          <w:rFonts w:ascii="Times New Roman" w:hAnsi="Times New Roman" w:cs="Times New Roman"/>
          <w:sz w:val="24"/>
          <w:szCs w:val="25"/>
        </w:rPr>
        <w:lastRenderedPageBreak/>
        <w:t>представителя юридического лица, в отношении которых ведется производство по делу об административном правонарушении, в нем делается соответствующая запись.</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A634F" w:rsidRDefault="008809CB" w:rsidP="009A634F">
      <w:pPr>
        <w:pStyle w:val="ConsPlusNormal"/>
        <w:widowControl/>
        <w:ind w:firstLine="540"/>
        <w:jc w:val="both"/>
        <w:rPr>
          <w:rFonts w:ascii="Times New Roman" w:hAnsi="Times New Roman" w:cs="Times New Roman"/>
          <w:sz w:val="24"/>
          <w:szCs w:val="25"/>
        </w:rPr>
      </w:pPr>
      <w:hyperlink r:id="rId18" w:history="1">
        <w:r w:rsidR="009A634F">
          <w:rPr>
            <w:rFonts w:ascii="Times New Roman" w:hAnsi="Times New Roman" w:cs="Times New Roman"/>
            <w:sz w:val="24"/>
            <w:szCs w:val="25"/>
          </w:rPr>
          <w:t>Образец</w:t>
        </w:r>
      </w:hyperlink>
      <w:r w:rsidR="009A634F">
        <w:rPr>
          <w:rFonts w:ascii="Times New Roman" w:hAnsi="Times New Roman" w:cs="Times New Roman"/>
          <w:sz w:val="24"/>
          <w:szCs w:val="25"/>
        </w:rPr>
        <w:t xml:space="preserve"> оформления протокола о совершении административного правонарушения приведен в Приложении №4 к Стандарту.</w:t>
      </w:r>
    </w:p>
    <w:p w:rsidR="009A634F" w:rsidRDefault="009A634F" w:rsidP="009A634F">
      <w:pPr>
        <w:pStyle w:val="ConsPlusNormal"/>
        <w:widowControl/>
        <w:ind w:firstLine="540"/>
        <w:jc w:val="both"/>
        <w:outlineLvl w:val="2"/>
        <w:rPr>
          <w:rFonts w:ascii="Times New Roman" w:hAnsi="Times New Roman" w:cs="Times New Roman"/>
          <w:sz w:val="24"/>
          <w:szCs w:val="25"/>
        </w:rPr>
      </w:pPr>
      <w:r>
        <w:rPr>
          <w:rFonts w:ascii="Times New Roman" w:hAnsi="Times New Roman" w:cs="Times New Roman"/>
          <w:sz w:val="24"/>
          <w:szCs w:val="25"/>
        </w:rPr>
        <w:t>5.2. Формирование доказательств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 а </w:t>
      </w:r>
      <w:r w:rsidRPr="00D905FE">
        <w:rPr>
          <w:rFonts w:ascii="Times New Roman" w:hAnsi="Times New Roman" w:cs="Times New Roman"/>
          <w:sz w:val="24"/>
          <w:szCs w:val="25"/>
          <w:highlight w:val="yellow"/>
        </w:rPr>
        <w:t>также обосновывают выводы и предложения (рекомендации) по результатам контрольного мероприятия</w:t>
      </w:r>
      <w:r>
        <w:rPr>
          <w:rFonts w:ascii="Times New Roman" w:hAnsi="Times New Roman" w:cs="Times New Roman"/>
          <w:sz w:val="24"/>
          <w:szCs w:val="25"/>
        </w:rPr>
        <w:t>.</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Процесс получения доказатель</w:t>
      </w:r>
      <w:proofErr w:type="gramStart"/>
      <w:r>
        <w:rPr>
          <w:rFonts w:ascii="Times New Roman" w:hAnsi="Times New Roman" w:cs="Times New Roman"/>
          <w:sz w:val="24"/>
          <w:szCs w:val="25"/>
        </w:rPr>
        <w:t>ств вкл</w:t>
      </w:r>
      <w:proofErr w:type="gramEnd"/>
      <w:r>
        <w:rPr>
          <w:rFonts w:ascii="Times New Roman" w:hAnsi="Times New Roman" w:cs="Times New Roman"/>
          <w:sz w:val="24"/>
          <w:szCs w:val="25"/>
        </w:rPr>
        <w:t>ючает следующие этапы: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1)сбор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2)анализ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3)проведение дополнительного сбора фактических данных и информации в случае их недостаточности для формирования доказательств.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Фактические данные и информацию сотрудник Контрольно-счётной палаты  собирает на основании письменных и устных запросов в формах:</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копий документов, представленных объектом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подтверждающих документов, представленных третьей стороной;</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статистических данных, сравнений, результатов анализа, расчетов и других материалов.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Доказательства получают путем проведения: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инспектирования, которое заключается в проверке документов, полученных от объекта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Pr>
          <w:rFonts w:ascii="Times New Roman" w:hAnsi="Times New Roman" w:cs="Times New Roman"/>
          <w:sz w:val="24"/>
          <w:szCs w:val="25"/>
        </w:rPr>
        <w:t>ств сл</w:t>
      </w:r>
      <w:proofErr w:type="gramEnd"/>
      <w:r>
        <w:rPr>
          <w:rFonts w:ascii="Times New Roman" w:hAnsi="Times New Roman" w:cs="Times New Roman"/>
          <w:sz w:val="24"/>
          <w:szCs w:val="25"/>
        </w:rPr>
        <w:t xml:space="preserve">едует исходить из того, что более надежными </w:t>
      </w:r>
      <w:r>
        <w:rPr>
          <w:rFonts w:ascii="Times New Roman" w:hAnsi="Times New Roman" w:cs="Times New Roman"/>
          <w:sz w:val="24"/>
          <w:szCs w:val="25"/>
        </w:rPr>
        <w:lastRenderedPageBreak/>
        <w:t>являются доказательства, собранные непосредственно сотрудниками Контрольно-счётной палаты, полученные из внешних источников и представленные в форме документов.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Доказательства, используемые для подтверждения выводов, считаются относящимися к делу, если они имеют логическую разумную связь с такими выводами.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Pr>
          <w:rFonts w:ascii="Times New Roman" w:hAnsi="Times New Roman" w:cs="Times New Roman"/>
          <w:sz w:val="24"/>
          <w:szCs w:val="25"/>
        </w:rPr>
        <w:t>которая</w:t>
      </w:r>
      <w:proofErr w:type="gramEnd"/>
      <w:r>
        <w:rPr>
          <w:rFonts w:ascii="Times New Roman" w:hAnsi="Times New Roman" w:cs="Times New Roman"/>
          <w:sz w:val="24"/>
          <w:szCs w:val="25"/>
        </w:rPr>
        <w:t xml:space="preserve"> имеет непосредственное отношение к предмету контрольного мероприятия или деятельности данного объекта.</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9A634F" w:rsidRDefault="009A634F" w:rsidP="009A634F">
      <w:pPr>
        <w:pStyle w:val="ConsPlusNormal"/>
        <w:widowControl/>
        <w:ind w:firstLine="540"/>
        <w:jc w:val="both"/>
        <w:outlineLvl w:val="2"/>
        <w:rPr>
          <w:rFonts w:ascii="Times New Roman" w:hAnsi="Times New Roman" w:cs="Times New Roman"/>
          <w:sz w:val="24"/>
          <w:szCs w:val="25"/>
        </w:rPr>
      </w:pPr>
      <w:r>
        <w:rPr>
          <w:rFonts w:ascii="Times New Roman" w:hAnsi="Times New Roman" w:cs="Times New Roman"/>
          <w:sz w:val="24"/>
          <w:szCs w:val="25"/>
        </w:rPr>
        <w:t>5.3. Оформление актов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 После завершения контрольных действий на объекте оформляется акт по результатам контрольного мероприятия, содержание которого должно соответствовать требованиям, установленным  Регламентом Контрольно-счетной палаты.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Акт по результатам контрольного мероприятия на объекте должен иметь следующую структуру:</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основание для проведения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предмет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проверяемый период деятельности объекта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перечень вопросов, которые проверены на данном объекте;</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срок проведения контрольного мероприятия на объекте;</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краткая характеристика объекта контрольного мероприятия (при необходимости);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результаты контрольных действий по каждому вопросу программы.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Если в ходе контрольного мероприятия установлено, что объект не выполнил какие-либо предложения (рекомендации), которые были даны Контрольно-счётной палатой по результатам предшествующего контрольного мероприятия, проведенного на этом объекте, данный факт следует отразить в акте с указанием причин их невыполнения.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К акту прилагаются перечень законов и иных нормативных правовых актов, исполнение которых проверено в ходе контрольного мероприятия, а также при необходимости таблицы, расчеты и иной справочно-цифровой материал, пронумерованный и подписанный составителями.</w:t>
      </w:r>
    </w:p>
    <w:p w:rsidR="009A634F" w:rsidRDefault="008809CB" w:rsidP="009A634F">
      <w:pPr>
        <w:pStyle w:val="ConsPlusNormal"/>
        <w:widowControl/>
        <w:ind w:firstLine="540"/>
        <w:jc w:val="both"/>
        <w:rPr>
          <w:rFonts w:ascii="Times New Roman" w:hAnsi="Times New Roman" w:cs="Times New Roman"/>
          <w:sz w:val="24"/>
          <w:szCs w:val="25"/>
        </w:rPr>
      </w:pPr>
      <w:hyperlink r:id="rId19" w:history="1">
        <w:r w:rsidR="009A634F">
          <w:rPr>
            <w:rFonts w:ascii="Times New Roman" w:hAnsi="Times New Roman" w:cs="Times New Roman"/>
            <w:sz w:val="24"/>
            <w:szCs w:val="25"/>
          </w:rPr>
          <w:t>Образец</w:t>
        </w:r>
      </w:hyperlink>
      <w:r w:rsidR="009A634F">
        <w:rPr>
          <w:rFonts w:ascii="Times New Roman" w:hAnsi="Times New Roman" w:cs="Times New Roman"/>
          <w:sz w:val="24"/>
          <w:szCs w:val="25"/>
        </w:rPr>
        <w:t xml:space="preserve"> оформления акта по результатам контрольного мероприятия на объекте приведен в Приложении №5 к Стандарту.</w:t>
      </w:r>
    </w:p>
    <w:p w:rsidR="009A634F" w:rsidRDefault="008809CB" w:rsidP="009A634F">
      <w:pPr>
        <w:pStyle w:val="ConsPlusNormal"/>
        <w:widowControl/>
        <w:ind w:firstLine="540"/>
        <w:jc w:val="both"/>
        <w:rPr>
          <w:rFonts w:ascii="Times New Roman" w:hAnsi="Times New Roman" w:cs="Times New Roman"/>
          <w:sz w:val="24"/>
          <w:szCs w:val="25"/>
        </w:rPr>
      </w:pPr>
      <w:hyperlink r:id="rId20" w:history="1">
        <w:r w:rsidR="009A634F">
          <w:rPr>
            <w:rFonts w:ascii="Times New Roman" w:hAnsi="Times New Roman" w:cs="Times New Roman"/>
            <w:sz w:val="24"/>
            <w:szCs w:val="25"/>
          </w:rPr>
          <w:t>Образец</w:t>
        </w:r>
      </w:hyperlink>
      <w:r w:rsidR="009A634F">
        <w:rPr>
          <w:rFonts w:ascii="Times New Roman" w:hAnsi="Times New Roman" w:cs="Times New Roman"/>
          <w:sz w:val="24"/>
          <w:szCs w:val="25"/>
        </w:rPr>
        <w:t xml:space="preserve"> оформления перечня законов и иных нормативных правовых актов, исполнение которых проверено в ходе контрольного мероприятия, приведен в Приложении №6 к Стандарту.</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При выявлении случаев нарушений и недостатков, а также причиненного ущерба муниципальному образованию они отражаются в акте, при этом следует указывать:</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наименования, статьи законов и пункты иных нормативных правовых актов, требования которых нарушены;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виды и суммы выявленных нарушений, при этом суммы указываются раздельно по годам (бюджетным периодам), видам средств (средства бюджетные и внебюджетные), а также видам объектов муниципальной собственности и формам их использования;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причины допущенных нарушений и недостатков, их последствия;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виды и суммы выявленного и возмещенного в ходе контрольного мероприятия ущерба государству;</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конкретных должностных лиц, допустивших нарушения;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принятые в период проведения контрольного мероприятия меры по устранению выявленных нарушений и их результаты.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Кроме того, в акте указываются: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по доходной части бюджета - расшифровка сумм нарушений и ущерба муниципальному образованию (при наличии) по кодам классификации доходов бюджетов;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по расходной части бюджета - расшифровка сумм по кодам классификации расходов бюджетов, по которым выявлено нарушение и (или) ущерб муниципальному образованию, а также коды классификации расходов, на которые их следовало отнести (в случае выявления нецелевого использования бюджетных средств);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по источникам финансирования дефицита местного бюджета - расшифровка сумм нарушений по кодам классификации источников финансирования дефицита бюджета (при их наличии).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 При составлении акта должны соблюдаться следующие требования: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объективность, краткость и ясность при изложении результатов контрольного мероприятия на объекте;</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четкость формулировок содержания выявленных нарушений и недостатков;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логическая и хронологическая последовательность излагаемого материала;</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изложение фактических данных только на основе материалов соответствующих документов, проверенных сотрудниками Контрольно-счётной палаты, при наличии исчерпывающих ссылок на них.</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 акте не должны даваться морально-этическая оценка действий должностных и материально 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Классификация выявленных  на объекте контрольного мероприятия нарушений осуществляется в соответствии с "</w:t>
      </w:r>
      <w:hyperlink r:id="rId21" w:history="1">
        <w:r>
          <w:rPr>
            <w:rFonts w:ascii="Times New Roman" w:hAnsi="Times New Roman" w:cs="Times New Roman"/>
            <w:sz w:val="24"/>
            <w:szCs w:val="25"/>
          </w:rPr>
          <w:t>Классификатором</w:t>
        </w:r>
      </w:hyperlink>
      <w:r>
        <w:rPr>
          <w:rFonts w:ascii="Times New Roman" w:hAnsi="Times New Roman" w:cs="Times New Roman"/>
          <w:sz w:val="24"/>
          <w:szCs w:val="25"/>
        </w:rPr>
        <w:t xml:space="preserve"> нарушений и недостатков, допускаемых участниками бюджетного процесса», разработанным Контрольно-счётной палатой Иркутской области (2008 год), одобренным Коллегией  Контрольно-счётной палаты 26 марта 2008г. (протокол №4).</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lastRenderedPageBreak/>
        <w:t xml:space="preserve">Акт составляется по окончании проверки в двух экземплярах (один для  Контрольно-счетной палаты, один для руководителя объекта проверки). Акт составляют и подписывают сотрудники Контрольно-счётной палаты, проводившие контрольное мероприятие на данном объекте. </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Один экземпляр Акта, составленный Контрольно-счетной палатой по результатам контрольного мероприятия с сопроводительным письмом, направляется руководителю объекта проверки. Пояснения и замечания  руководителей проверяемых органов и организаций, представленные в течение пяти рабочих дней со дня получения Акта, прилагаются к Акту и в дальнейшем являются их неотъемлемой частью.</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В случае поступления в течение пяти рабочих дней от ответственных должностных лиц объекта контрольного мероприятия письменных замечаний сотрудник Контрольно-счётной палаты в течение трёх рабочих дней, </w:t>
      </w:r>
      <w:proofErr w:type="gramStart"/>
      <w:r>
        <w:rPr>
          <w:rFonts w:ascii="Times New Roman" w:hAnsi="Times New Roman" w:cs="Times New Roman"/>
          <w:sz w:val="24"/>
          <w:szCs w:val="25"/>
        </w:rPr>
        <w:t>с даты поступления</w:t>
      </w:r>
      <w:proofErr w:type="gramEnd"/>
      <w:r>
        <w:rPr>
          <w:rFonts w:ascii="Times New Roman" w:hAnsi="Times New Roman" w:cs="Times New Roman"/>
          <w:sz w:val="24"/>
          <w:szCs w:val="25"/>
        </w:rPr>
        <w:t xml:space="preserve"> замечаний в Контрольно-счётную палату, готовит заключение на представленные замечания, которое может направляться в адрес соответствующего объекта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Письменные замечания ответственных должностных лиц объекта контрольного мероприятия и заключение сотрудника Контрольно-счётной палаты на представленные замечания прилагаются к акту и включаются в материалы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Не допускается представление для ознакомления ответственным должностным лицам проектов актов, не подписанных сотрудниками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Внесение в подписанные сотрудниками Контрольно-счётной палаты акты каких-либо изменений на основании замечаний ответственных должностных лиц и вновь представляемых ими материалов не допускается.</w:t>
      </w:r>
    </w:p>
    <w:p w:rsidR="009A634F" w:rsidRDefault="008809CB" w:rsidP="009A634F">
      <w:pPr>
        <w:pStyle w:val="ConsPlusNormal"/>
        <w:widowControl/>
        <w:ind w:firstLine="540"/>
        <w:jc w:val="both"/>
        <w:rPr>
          <w:rFonts w:ascii="Times New Roman" w:hAnsi="Times New Roman" w:cs="Times New Roman"/>
          <w:sz w:val="24"/>
          <w:szCs w:val="25"/>
        </w:rPr>
      </w:pPr>
      <w:hyperlink r:id="rId22" w:history="1">
        <w:r w:rsidR="009A634F">
          <w:rPr>
            <w:rFonts w:ascii="Times New Roman" w:hAnsi="Times New Roman" w:cs="Times New Roman"/>
            <w:sz w:val="24"/>
            <w:szCs w:val="25"/>
          </w:rPr>
          <w:t>Образец</w:t>
        </w:r>
      </w:hyperlink>
      <w:r w:rsidR="009A634F">
        <w:rPr>
          <w:rFonts w:ascii="Times New Roman" w:hAnsi="Times New Roman" w:cs="Times New Roman"/>
          <w:sz w:val="24"/>
          <w:szCs w:val="25"/>
        </w:rPr>
        <w:t xml:space="preserve"> оформления заключения на замечания ответственного должностного лица объекта контрольного мероприятия по содержанию акта по его результатам приведен в Приложении №7 к Стандарту.</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 ходе контрольного мероприятия также могут оформляться следующие виды актов: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акт по фактам создания препятствий сотрудникам Контрольно-счётной палаты в проведении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акт по факту опечатывания касс, кассовых или служебных помещений, складов и архивов на объекте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акт изъятия документов объекта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 Акт по фактам создания препятствий сотрудникам Контрольно-счётной палаты в проведении контрольного мероприятия составляется в случаях отказа должностных лиц объекта контрольного мероприятия </w:t>
      </w:r>
      <w:proofErr w:type="gramStart"/>
      <w:r>
        <w:rPr>
          <w:rFonts w:ascii="Times New Roman" w:hAnsi="Times New Roman" w:cs="Times New Roman"/>
          <w:sz w:val="24"/>
          <w:szCs w:val="25"/>
        </w:rPr>
        <w:t>в</w:t>
      </w:r>
      <w:proofErr w:type="gramEnd"/>
      <w:r>
        <w:rPr>
          <w:rFonts w:ascii="Times New Roman" w:hAnsi="Times New Roman" w:cs="Times New Roman"/>
          <w:sz w:val="24"/>
          <w:szCs w:val="25"/>
        </w:rPr>
        <w:t>:</w:t>
      </w:r>
    </w:p>
    <w:p w:rsidR="009A634F" w:rsidRDefault="009A634F" w:rsidP="009A634F">
      <w:pPr>
        <w:pStyle w:val="ConsPlusNormal"/>
        <w:widowControl/>
        <w:ind w:firstLine="540"/>
        <w:jc w:val="both"/>
        <w:rPr>
          <w:rFonts w:ascii="Times New Roman" w:hAnsi="Times New Roman" w:cs="Times New Roman"/>
          <w:sz w:val="24"/>
          <w:szCs w:val="25"/>
        </w:rPr>
      </w:pPr>
      <w:proofErr w:type="gramStart"/>
      <w:r>
        <w:rPr>
          <w:rFonts w:ascii="Times New Roman" w:hAnsi="Times New Roman" w:cs="Times New Roman"/>
          <w:sz w:val="24"/>
          <w:szCs w:val="25"/>
        </w:rPr>
        <w:t>допуске</w:t>
      </w:r>
      <w:proofErr w:type="gramEnd"/>
      <w:r>
        <w:rPr>
          <w:rFonts w:ascii="Times New Roman" w:hAnsi="Times New Roman" w:cs="Times New Roman"/>
          <w:sz w:val="24"/>
          <w:szCs w:val="25"/>
        </w:rPr>
        <w:t xml:space="preserve"> сотрудников Контрольно-счётной палаты на указанный объект;</w:t>
      </w:r>
    </w:p>
    <w:p w:rsidR="009A634F" w:rsidRDefault="009A634F" w:rsidP="009A634F">
      <w:pPr>
        <w:pStyle w:val="ConsPlusNormal"/>
        <w:widowControl/>
        <w:ind w:firstLine="540"/>
        <w:jc w:val="both"/>
        <w:rPr>
          <w:rFonts w:ascii="Times New Roman" w:hAnsi="Times New Roman" w:cs="Times New Roman"/>
          <w:sz w:val="24"/>
          <w:szCs w:val="25"/>
        </w:rPr>
      </w:pPr>
      <w:proofErr w:type="gramStart"/>
      <w:r>
        <w:rPr>
          <w:rFonts w:ascii="Times New Roman" w:hAnsi="Times New Roman" w:cs="Times New Roman"/>
          <w:sz w:val="24"/>
          <w:szCs w:val="25"/>
        </w:rPr>
        <w:t>создании</w:t>
      </w:r>
      <w:proofErr w:type="gramEnd"/>
      <w:r>
        <w:rPr>
          <w:rFonts w:ascii="Times New Roman" w:hAnsi="Times New Roman" w:cs="Times New Roman"/>
          <w:sz w:val="24"/>
          <w:szCs w:val="25"/>
        </w:rPr>
        <w:t xml:space="preserve"> нормальных условий для работы сотрудников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proofErr w:type="gramStart"/>
      <w:r>
        <w:rPr>
          <w:rFonts w:ascii="Times New Roman" w:hAnsi="Times New Roman" w:cs="Times New Roman"/>
          <w:sz w:val="24"/>
          <w:szCs w:val="25"/>
        </w:rPr>
        <w:t>представлении</w:t>
      </w:r>
      <w:proofErr w:type="gramEnd"/>
      <w:r>
        <w:rPr>
          <w:rFonts w:ascii="Times New Roman" w:hAnsi="Times New Roman" w:cs="Times New Roman"/>
          <w:sz w:val="24"/>
          <w:szCs w:val="25"/>
        </w:rPr>
        <w:t xml:space="preserve"> или задержке с представлением информации по запросу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proofErr w:type="gramStart"/>
      <w:r>
        <w:rPr>
          <w:rFonts w:ascii="Times New Roman" w:hAnsi="Times New Roman" w:cs="Times New Roman"/>
          <w:sz w:val="24"/>
          <w:szCs w:val="25"/>
        </w:rPr>
        <w:t xml:space="preserve">При возникновении указанных случаев руководитель контрольного мероприятия доводит до сведения соответствующего должностного лица объекта контрольного мероприятия содержание </w:t>
      </w:r>
      <w:hyperlink r:id="rId23" w:history="1">
        <w:r>
          <w:rPr>
            <w:rFonts w:ascii="Times New Roman" w:hAnsi="Times New Roman" w:cs="Times New Roman"/>
            <w:sz w:val="24"/>
            <w:szCs w:val="25"/>
          </w:rPr>
          <w:t>статей 13</w:t>
        </w:r>
      </w:hyperlink>
      <w:r>
        <w:rPr>
          <w:rFonts w:ascii="Times New Roman" w:hAnsi="Times New Roman" w:cs="Times New Roman"/>
          <w:sz w:val="24"/>
          <w:szCs w:val="25"/>
        </w:rPr>
        <w:t>, 14, 15 Федерального закона от 07.02.2011г. №6-ФЗ "Об общих принципах организации деятельности контрольно-счётных органов субъектов  Российской Федерации и муниципальных образований", незамедлительно оформляет соответствующий акт с указанием даты, времени, места, данных должностного лица, допустившего противоправные действия, и иной необходимой информации.</w:t>
      </w:r>
      <w:proofErr w:type="gramEnd"/>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При необходимости требования сотрудника Контрольно-счётной палаты предварительно оформляются письменно и передаются руководителю или иному должностному лицу объекта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lastRenderedPageBreak/>
        <w:t>Акт в течение суток с момента его составления должен быть направлен в Контрольно-счетную палату на имя руководителя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Одновременно сотрудник Контрольно-счётной палаты обязан в кратчайший срок доложить о происшедшем руководителю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Руководитель Контрольно-счётной палаты должен принять необходимые меры в соответствии с действующим законодательством в отношении лиц, допускающих или допустивших противоправные действия. При необходимости подготавливается предписание Контрольно-счётной палаты </w:t>
      </w:r>
      <w:proofErr w:type="gramStart"/>
      <w:r>
        <w:rPr>
          <w:rFonts w:ascii="Times New Roman" w:hAnsi="Times New Roman" w:cs="Times New Roman"/>
          <w:sz w:val="24"/>
          <w:szCs w:val="25"/>
        </w:rPr>
        <w:t>по фактам создания на объекте препятствий в проведении контрольного мероприятия в соответствии с  пунктом</w:t>
      </w:r>
      <w:proofErr w:type="gramEnd"/>
      <w:r>
        <w:rPr>
          <w:rFonts w:ascii="Times New Roman" w:hAnsi="Times New Roman" w:cs="Times New Roman"/>
          <w:sz w:val="24"/>
          <w:szCs w:val="25"/>
        </w:rPr>
        <w:t xml:space="preserve"> 5.4 Стандарта.</w:t>
      </w:r>
    </w:p>
    <w:p w:rsidR="009A634F" w:rsidRDefault="008809CB" w:rsidP="009A634F">
      <w:pPr>
        <w:pStyle w:val="ConsPlusNormal"/>
        <w:widowControl/>
        <w:ind w:firstLine="540"/>
        <w:jc w:val="both"/>
        <w:rPr>
          <w:rFonts w:ascii="Times New Roman" w:hAnsi="Times New Roman" w:cs="Times New Roman"/>
          <w:sz w:val="24"/>
          <w:szCs w:val="25"/>
        </w:rPr>
      </w:pPr>
      <w:hyperlink r:id="rId24" w:history="1">
        <w:r w:rsidR="009A634F">
          <w:rPr>
            <w:rFonts w:ascii="Times New Roman" w:hAnsi="Times New Roman" w:cs="Times New Roman"/>
            <w:sz w:val="24"/>
            <w:szCs w:val="25"/>
          </w:rPr>
          <w:t>Образец</w:t>
        </w:r>
      </w:hyperlink>
      <w:r w:rsidR="009A634F">
        <w:rPr>
          <w:rFonts w:ascii="Times New Roman" w:hAnsi="Times New Roman" w:cs="Times New Roman"/>
          <w:sz w:val="24"/>
          <w:szCs w:val="25"/>
        </w:rPr>
        <w:t xml:space="preserve"> оформления акта по фактам создания препятствий сотрудникам Контрольно-счётной палаты в проведении контрольного мероприятия приведен в Приложении №8 к Стандарту.</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Акт по фактам выявленных нарушений, требующих принятия незамедлительных мер по их устранению и безотлагательного пресечения противоправных действий, оформляется незамедлительно при выявлении в ходе проведения контрольного мероприятия нарушений, наносящих муниципальному образованию прямой непосредственный ущерб и содержащих признаки состава преступления.</w:t>
      </w:r>
    </w:p>
    <w:p w:rsidR="009A634F" w:rsidRDefault="008809CB" w:rsidP="009A634F">
      <w:pPr>
        <w:pStyle w:val="ConsPlusNormal"/>
        <w:widowControl/>
        <w:ind w:firstLine="540"/>
        <w:jc w:val="both"/>
        <w:rPr>
          <w:rFonts w:ascii="Times New Roman" w:hAnsi="Times New Roman" w:cs="Times New Roman"/>
          <w:sz w:val="24"/>
          <w:szCs w:val="25"/>
        </w:rPr>
      </w:pPr>
      <w:hyperlink r:id="rId25" w:history="1">
        <w:r w:rsidR="009A634F">
          <w:rPr>
            <w:rFonts w:ascii="Times New Roman" w:hAnsi="Times New Roman" w:cs="Times New Roman"/>
            <w:sz w:val="24"/>
            <w:szCs w:val="25"/>
          </w:rPr>
          <w:t>Образец</w:t>
        </w:r>
      </w:hyperlink>
      <w:r w:rsidR="009A634F">
        <w:rPr>
          <w:rFonts w:ascii="Times New Roman" w:hAnsi="Times New Roman" w:cs="Times New Roman"/>
          <w:sz w:val="24"/>
          <w:szCs w:val="25"/>
        </w:rPr>
        <w:t xml:space="preserve"> оформления акта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приведен в Приложении N 9 к Стандарту.</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Указанный акт оформляется в двух экземплярах, один из которых передается под расписку руководителю проверяемого объекта с требованием предоставить письменные объяснения по выявленным нарушениям и принять необходимые меры по пресечению противоправных действий.</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 случае если руководитель объекта контрольного мероприятия отказывается от принятия мер по устранению выявленных нарушений, сотрудник Контрольно-счётной палаты обязан незамедлительно доложить о происшедшем руководителю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Руководитель Контрольно-счётной палаты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 При необходимости подготавливается предписание Контрольно-счётной палаты в соответствии с </w:t>
      </w:r>
      <w:hyperlink r:id="rId26" w:history="1">
        <w:r>
          <w:rPr>
            <w:rFonts w:ascii="Times New Roman" w:hAnsi="Times New Roman" w:cs="Times New Roman"/>
            <w:sz w:val="24"/>
            <w:szCs w:val="25"/>
          </w:rPr>
          <w:t>пунктом 5.4</w:t>
        </w:r>
      </w:hyperlink>
      <w:r>
        <w:rPr>
          <w:rFonts w:ascii="Times New Roman" w:hAnsi="Times New Roman" w:cs="Times New Roman"/>
          <w:sz w:val="24"/>
          <w:szCs w:val="25"/>
        </w:rPr>
        <w:t xml:space="preserve"> Стандарта.</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Акт по факту опечатывания касс, кассовых и служебных помещений, складов и архивов и Акт изъятия документов составляются в случае обнаружения в документах объекта контрольного мероприятия признаков подделок, подлогов, растрат, хищений и других злоупотреблений при использовании муниципальных средств.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должностному лицу объекта контрольного мероприятия.</w:t>
      </w:r>
    </w:p>
    <w:p w:rsidR="009A634F" w:rsidRDefault="008809CB" w:rsidP="009A634F">
      <w:pPr>
        <w:pStyle w:val="ConsPlusNormal"/>
        <w:widowControl/>
        <w:ind w:firstLine="540"/>
        <w:jc w:val="both"/>
        <w:rPr>
          <w:rFonts w:ascii="Times New Roman" w:hAnsi="Times New Roman" w:cs="Times New Roman"/>
          <w:sz w:val="24"/>
          <w:szCs w:val="25"/>
        </w:rPr>
      </w:pPr>
      <w:hyperlink r:id="rId27" w:history="1">
        <w:r w:rsidR="009A634F">
          <w:rPr>
            <w:rFonts w:ascii="Times New Roman" w:hAnsi="Times New Roman" w:cs="Times New Roman"/>
            <w:sz w:val="24"/>
            <w:szCs w:val="25"/>
          </w:rPr>
          <w:t>Образец</w:t>
        </w:r>
      </w:hyperlink>
      <w:r w:rsidR="009A634F">
        <w:rPr>
          <w:rFonts w:ascii="Times New Roman" w:hAnsi="Times New Roman" w:cs="Times New Roman"/>
          <w:sz w:val="24"/>
          <w:szCs w:val="25"/>
        </w:rPr>
        <w:t xml:space="preserve"> оформления акта по факту опечатывания касс, кассовых и служебных помещений, складов и архивов на объекте контрольного мероприятия приведен в Приложении №10 к Стандарту.</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Акт изъятия документов составляется в двух экземплярах и представляется для ознакомления под расписку руководителю или иному должностному лицу объекта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Решение об изъятии документов принимает руководитель контрольного мероприятия. Изъятие документов осуществляется по возможности в присутствии лиц, у которых они изымаются, при этом в делах объекта контрольного мероприятия оставляется </w:t>
      </w:r>
      <w:r>
        <w:rPr>
          <w:rFonts w:ascii="Times New Roman" w:hAnsi="Times New Roman" w:cs="Times New Roman"/>
          <w:sz w:val="24"/>
          <w:szCs w:val="25"/>
        </w:rPr>
        <w:lastRenderedPageBreak/>
        <w:t>экземпляр акта изъятия и копии или опись изъятых документов. Не подлежат изъятию документы, не имеющие отношения к предмету контрольного мероприятия. При невозможности изготовить или передать изготовленные копии одновременно с изъятием документов сотрудник Контрольно-счётной палаты передает их указанным лицам в течение 3 рабочих дней после изъятия.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Изъятие документов, содержащих </w:t>
      </w:r>
      <w:hyperlink r:id="rId28" w:history="1">
        <w:r>
          <w:rPr>
            <w:rFonts w:ascii="Times New Roman" w:hAnsi="Times New Roman" w:cs="Times New Roman"/>
            <w:sz w:val="24"/>
            <w:szCs w:val="25"/>
          </w:rPr>
          <w:t>сведения</w:t>
        </w:r>
      </w:hyperlink>
      <w:r>
        <w:rPr>
          <w:rFonts w:ascii="Times New Roman" w:hAnsi="Times New Roman" w:cs="Times New Roman"/>
          <w:sz w:val="24"/>
          <w:szCs w:val="25"/>
        </w:rPr>
        <w:t xml:space="preserve">, составляющие государственную или иную охраняемую законом тайну, осуществляется в соответствии с установленным </w:t>
      </w:r>
      <w:hyperlink r:id="rId29" w:history="1">
        <w:r>
          <w:rPr>
            <w:rFonts w:ascii="Times New Roman" w:hAnsi="Times New Roman" w:cs="Times New Roman"/>
            <w:sz w:val="24"/>
            <w:szCs w:val="25"/>
          </w:rPr>
          <w:t>законодательством</w:t>
        </w:r>
      </w:hyperlink>
      <w:r>
        <w:rPr>
          <w:rFonts w:ascii="Times New Roman" w:hAnsi="Times New Roman" w:cs="Times New Roman"/>
          <w:sz w:val="24"/>
          <w:szCs w:val="25"/>
        </w:rPr>
        <w:t xml:space="preserve"> порядком.</w:t>
      </w:r>
    </w:p>
    <w:p w:rsidR="009A634F" w:rsidRDefault="008809CB" w:rsidP="009A634F">
      <w:pPr>
        <w:pStyle w:val="ConsPlusNormal"/>
        <w:widowControl/>
        <w:ind w:firstLine="540"/>
        <w:jc w:val="both"/>
        <w:rPr>
          <w:rFonts w:ascii="Times New Roman" w:hAnsi="Times New Roman" w:cs="Times New Roman"/>
          <w:sz w:val="24"/>
          <w:szCs w:val="25"/>
        </w:rPr>
      </w:pPr>
      <w:hyperlink r:id="rId30" w:history="1">
        <w:r w:rsidR="009A634F">
          <w:rPr>
            <w:rFonts w:ascii="Times New Roman" w:hAnsi="Times New Roman" w:cs="Times New Roman"/>
            <w:sz w:val="24"/>
            <w:szCs w:val="25"/>
          </w:rPr>
          <w:t>Образец</w:t>
        </w:r>
      </w:hyperlink>
      <w:r w:rsidR="009A634F">
        <w:rPr>
          <w:rFonts w:ascii="Times New Roman" w:hAnsi="Times New Roman" w:cs="Times New Roman"/>
          <w:sz w:val="24"/>
          <w:szCs w:val="25"/>
        </w:rPr>
        <w:t xml:space="preserve"> оформления акта изъятия документов на объекте контрольного мероприятия приведен в Приложении №11 к Стандарту.</w:t>
      </w:r>
    </w:p>
    <w:p w:rsidR="009A634F" w:rsidRDefault="009A634F" w:rsidP="009A634F">
      <w:pPr>
        <w:pStyle w:val="ConsPlusNormal"/>
        <w:widowControl/>
        <w:ind w:firstLine="540"/>
        <w:jc w:val="both"/>
        <w:outlineLvl w:val="2"/>
        <w:rPr>
          <w:rFonts w:ascii="Times New Roman" w:hAnsi="Times New Roman" w:cs="Times New Roman"/>
          <w:sz w:val="24"/>
          <w:szCs w:val="25"/>
        </w:rPr>
      </w:pPr>
      <w:r>
        <w:rPr>
          <w:rFonts w:ascii="Times New Roman" w:hAnsi="Times New Roman" w:cs="Times New Roman"/>
          <w:sz w:val="24"/>
          <w:szCs w:val="25"/>
        </w:rPr>
        <w:t xml:space="preserve">5.4. Оформление предписаний Контрольно-счётной палаты </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Предписание Контрольно-счётной палаты - это документ, содержащий обязательные для исполнения требования Контрольно-счётной палаты, направляемые руководителям объектов контрольного мероприятия в случаях:</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создания препятствий для проведения контрольных мероприятий;</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выявления на объектах контрольного мероприятия нарушений в хозяйственной, финансовой, коммерческой и иной деятельности, наносящих муниципальному образованию прямой непосредственный ущерб и требующих в связи с этим безотлагательного пресечения;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умышленного или систематического несоблюдения порядка и сроков рассмотрения представлений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Предписание Контрольно-счётной палаты по фактам создания на объекте препятствий в проведении контрольного мероприятия должно содержать:</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проверенный период при их отсутствии в наименовании контрольного мероприятия, а также сроки проведения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конкретные факты создания на объекте препятствий сотрудникам Контрольно-счётной палаты в проведении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 препятствующих работе сотрудникам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срок исполнения предписания Контрольно-счётной палаты.</w:t>
      </w:r>
    </w:p>
    <w:p w:rsidR="009A634F" w:rsidRDefault="008809CB" w:rsidP="009A634F">
      <w:pPr>
        <w:pStyle w:val="ConsPlusNormal"/>
        <w:widowControl/>
        <w:ind w:firstLine="540"/>
        <w:jc w:val="both"/>
        <w:rPr>
          <w:rFonts w:ascii="Times New Roman" w:hAnsi="Times New Roman" w:cs="Times New Roman"/>
          <w:sz w:val="24"/>
          <w:szCs w:val="25"/>
        </w:rPr>
      </w:pPr>
      <w:hyperlink r:id="rId31" w:history="1">
        <w:r w:rsidR="009A634F">
          <w:rPr>
            <w:rFonts w:ascii="Times New Roman" w:hAnsi="Times New Roman" w:cs="Times New Roman"/>
            <w:sz w:val="24"/>
            <w:szCs w:val="25"/>
          </w:rPr>
          <w:t>Образец</w:t>
        </w:r>
      </w:hyperlink>
      <w:r w:rsidR="009A634F">
        <w:rPr>
          <w:rFonts w:ascii="Times New Roman" w:hAnsi="Times New Roman" w:cs="Times New Roman"/>
          <w:sz w:val="24"/>
          <w:szCs w:val="25"/>
        </w:rPr>
        <w:t xml:space="preserve"> оформления предписания Контрольно-счётной палаты по фактам создания на объекте препятствий в проведении контрольного мероприятия приведен в Приложении №12 к Стандарту.</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Предписание Контрольно-счётной палаты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должно содержать:</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при их отсутствии в наименовании контрольного мероприятия, а также сроки проведения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нарушения, выявленные на объекте в ходе проведения контрольного мероприятия, которые наносят муниципальному образованию прямой непосредственный ущерб, с указанием статей законов и (или) пунктов иных нормативных правовых актов, требования которых нарушены;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оценку ущерба, причиненного местному бюджету, муниципальной собственности, по вскрытым фактам нарушений;</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lastRenderedPageBreak/>
        <w:t>требование о безотлагательном пресечении и незамедлительном устранении выявленных нарушений и принятии мер по возмещению ущерба;</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срок исполнения предписания Контрольно-счётной палаты.</w:t>
      </w:r>
    </w:p>
    <w:p w:rsidR="009A634F" w:rsidRDefault="008809CB" w:rsidP="009A634F">
      <w:pPr>
        <w:pStyle w:val="ConsPlusNormal"/>
        <w:widowControl/>
        <w:ind w:firstLine="540"/>
        <w:jc w:val="both"/>
        <w:rPr>
          <w:rFonts w:ascii="Times New Roman" w:hAnsi="Times New Roman" w:cs="Times New Roman"/>
          <w:sz w:val="24"/>
          <w:szCs w:val="25"/>
        </w:rPr>
      </w:pPr>
      <w:hyperlink r:id="rId32" w:history="1">
        <w:r w:rsidR="009A634F">
          <w:rPr>
            <w:rFonts w:ascii="Times New Roman" w:hAnsi="Times New Roman" w:cs="Times New Roman"/>
            <w:sz w:val="24"/>
            <w:szCs w:val="25"/>
          </w:rPr>
          <w:t>Образец</w:t>
        </w:r>
      </w:hyperlink>
      <w:r w:rsidR="009A634F">
        <w:rPr>
          <w:rFonts w:ascii="Times New Roman" w:hAnsi="Times New Roman" w:cs="Times New Roman"/>
          <w:sz w:val="24"/>
          <w:szCs w:val="25"/>
        </w:rPr>
        <w:t xml:space="preserve"> оформления предписания Контрольно-счётной палаты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приведен в Приложении №13 к Стандарту.</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Предписание Контрольно-счётной палаты в случаях умышленного или систематического несоблюдения порядка и сроков рассмотрения представлений Контрольно-счётной палаты оформляется в соответствии со стандартом финансового контроля, определяющим порядок контроля реализации результатов контрольных мероприятий посредством проведения соответствующих контрольных мероприятий по контролю выполнения представлений Контрольно-счётной палаты или проверки вопросов программы иных контрольных мероприятий.</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Проекты указанных предписаний Контрольно-счётной палаты подготавливаются в соответствии с утвержденной формой и направляются на рассмотрение Руководителя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p>
    <w:p w:rsidR="009A634F" w:rsidRDefault="009A634F" w:rsidP="009A634F">
      <w:pPr>
        <w:pStyle w:val="ConsPlusNormal"/>
        <w:widowControl/>
        <w:ind w:firstLine="0"/>
        <w:jc w:val="center"/>
        <w:outlineLvl w:val="1"/>
        <w:rPr>
          <w:rFonts w:ascii="Times New Roman" w:hAnsi="Times New Roman" w:cs="Times New Roman"/>
          <w:sz w:val="24"/>
          <w:szCs w:val="25"/>
        </w:rPr>
      </w:pPr>
      <w:r>
        <w:rPr>
          <w:rFonts w:ascii="Times New Roman" w:hAnsi="Times New Roman" w:cs="Times New Roman"/>
          <w:sz w:val="24"/>
          <w:szCs w:val="25"/>
        </w:rPr>
        <w:t>6. Оформление результатов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Контрольное мероприятие завершается подготовкой результатов, выводов и предложений (рекомендаций), которые оформляются в отчете или заключении и  других документах, подготавливаемых по результатам проведенного контрольного мероприятия.</w:t>
      </w:r>
    </w:p>
    <w:p w:rsidR="009A634F" w:rsidRDefault="009A634F" w:rsidP="009A634F">
      <w:pPr>
        <w:pStyle w:val="ConsPlusNormal"/>
        <w:widowControl/>
        <w:ind w:firstLine="540"/>
        <w:jc w:val="both"/>
        <w:outlineLvl w:val="2"/>
        <w:rPr>
          <w:rFonts w:ascii="Times New Roman" w:hAnsi="Times New Roman" w:cs="Times New Roman"/>
          <w:sz w:val="24"/>
          <w:szCs w:val="25"/>
        </w:rPr>
      </w:pPr>
      <w:r>
        <w:rPr>
          <w:rFonts w:ascii="Times New Roman" w:hAnsi="Times New Roman" w:cs="Times New Roman"/>
          <w:sz w:val="24"/>
          <w:szCs w:val="25"/>
        </w:rPr>
        <w:t>6.1.Результаты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муниципальных средств, выявленных в ходе проведения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На основе результатов контрольного мероприятия формируются выводы по каждой цели контрольного мероприятия, которые должны: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содержать характеристику и значимость выявленных нарушений и недостатков в формировании и использовании муниципальных сре</w:t>
      </w:r>
      <w:proofErr w:type="gramStart"/>
      <w:r>
        <w:rPr>
          <w:rFonts w:ascii="Times New Roman" w:hAnsi="Times New Roman" w:cs="Times New Roman"/>
          <w:sz w:val="24"/>
          <w:szCs w:val="25"/>
        </w:rPr>
        <w:t>дств в сф</w:t>
      </w:r>
      <w:proofErr w:type="gramEnd"/>
      <w:r>
        <w:rPr>
          <w:rFonts w:ascii="Times New Roman" w:hAnsi="Times New Roman" w:cs="Times New Roman"/>
          <w:sz w:val="24"/>
          <w:szCs w:val="25"/>
        </w:rPr>
        <w:t>ере предмета или деятельности объектов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определять причины выявленных нарушений и недостатков и последствия, которые они влекут или могут повлечь за собой;</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указывать ответственных должностных лиц, к компетенции которых относятся выявленные нарушения и недостатки.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 выводах дается оценка ущерба (при его наличии), нанесенного местному бюджету, муниципальной собственности.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муниципальных органов, организаций и должностных лиц, в компетенцию и полномочия которых входит их выполнение.</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Предложения (рекомендации) должны быть:</w:t>
      </w:r>
    </w:p>
    <w:p w:rsidR="009A634F" w:rsidRDefault="009A634F" w:rsidP="009A634F">
      <w:pPr>
        <w:pStyle w:val="ConsPlusNormal"/>
        <w:widowControl/>
        <w:ind w:firstLine="540"/>
        <w:jc w:val="both"/>
        <w:rPr>
          <w:rFonts w:ascii="Times New Roman" w:hAnsi="Times New Roman" w:cs="Times New Roman"/>
          <w:sz w:val="24"/>
          <w:szCs w:val="25"/>
        </w:rPr>
      </w:pPr>
      <w:proofErr w:type="gramStart"/>
      <w:r>
        <w:rPr>
          <w:rFonts w:ascii="Times New Roman" w:hAnsi="Times New Roman" w:cs="Times New Roman"/>
          <w:sz w:val="24"/>
          <w:szCs w:val="25"/>
        </w:rPr>
        <w:t>направлены на устранение причин выявленных нарушений и недостатков и при их наличии на возмещение ущерба, причиненного муниципальному бюджету, муниципальной собственности;</w:t>
      </w:r>
      <w:proofErr w:type="gramEnd"/>
    </w:p>
    <w:p w:rsidR="009A634F" w:rsidRDefault="009A634F" w:rsidP="009A634F">
      <w:pPr>
        <w:pStyle w:val="ConsPlusNormal"/>
        <w:widowControl/>
        <w:ind w:firstLine="540"/>
        <w:jc w:val="both"/>
        <w:rPr>
          <w:rFonts w:ascii="Times New Roman" w:hAnsi="Times New Roman" w:cs="Times New Roman"/>
          <w:sz w:val="24"/>
          <w:szCs w:val="25"/>
        </w:rPr>
      </w:pPr>
      <w:proofErr w:type="gramStart"/>
      <w:r>
        <w:rPr>
          <w:rFonts w:ascii="Times New Roman" w:hAnsi="Times New Roman" w:cs="Times New Roman"/>
          <w:sz w:val="24"/>
          <w:szCs w:val="25"/>
        </w:rPr>
        <w:lastRenderedPageBreak/>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9A634F" w:rsidRDefault="009A634F" w:rsidP="009A634F">
      <w:pPr>
        <w:pStyle w:val="ConsPlusNormal"/>
        <w:widowControl/>
        <w:ind w:firstLine="540"/>
        <w:jc w:val="both"/>
        <w:rPr>
          <w:rFonts w:ascii="Times New Roman" w:hAnsi="Times New Roman" w:cs="Times New Roman"/>
          <w:sz w:val="24"/>
          <w:szCs w:val="25"/>
        </w:rPr>
      </w:pPr>
      <w:proofErr w:type="gramStart"/>
      <w:r>
        <w:rPr>
          <w:rFonts w:ascii="Times New Roman" w:hAnsi="Times New Roman" w:cs="Times New Roman"/>
          <w:sz w:val="24"/>
          <w:szCs w:val="25"/>
        </w:rPr>
        <w:t>конкретными</w:t>
      </w:r>
      <w:proofErr w:type="gramEnd"/>
      <w:r>
        <w:rPr>
          <w:rFonts w:ascii="Times New Roman" w:hAnsi="Times New Roman" w:cs="Times New Roman"/>
          <w:sz w:val="24"/>
          <w:szCs w:val="25"/>
        </w:rPr>
        <w:t>, сжатыми и простыми по форме и по содержанию.</w:t>
      </w:r>
    </w:p>
    <w:p w:rsidR="009A634F" w:rsidRDefault="009A634F" w:rsidP="009A634F">
      <w:pPr>
        <w:pStyle w:val="ConsPlusNormal"/>
        <w:widowControl/>
        <w:ind w:firstLine="540"/>
        <w:jc w:val="both"/>
        <w:outlineLvl w:val="2"/>
        <w:rPr>
          <w:rFonts w:ascii="Times New Roman" w:hAnsi="Times New Roman" w:cs="Times New Roman"/>
          <w:sz w:val="24"/>
          <w:szCs w:val="25"/>
        </w:rPr>
      </w:pPr>
      <w:r>
        <w:rPr>
          <w:rFonts w:ascii="Times New Roman" w:hAnsi="Times New Roman" w:cs="Times New Roman"/>
          <w:sz w:val="24"/>
          <w:szCs w:val="25"/>
        </w:rPr>
        <w:t>6.2. Использование результатов работы внешних экспертов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 При подготовке результатов, выводов и предложений (рекомендаций), подготавливаемых по итогам контрольного мероприятия, используются результаты работы внешних экспертов, привлеченных к участию в данном контрольном мероприятии, которые представляются ими в формах, установленных в соответствующем договоре на оказание услуг. </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Результаты работы внешнего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 предложений или рекомендаций. Указанные результаты включаются в акт или прилагаются к нему. </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Результаты работы внешних экспертов, фиксируются в акте приемки работ (оказанных услуг).</w:t>
      </w:r>
    </w:p>
    <w:p w:rsidR="009A634F" w:rsidRDefault="009A634F" w:rsidP="009A634F">
      <w:pPr>
        <w:pStyle w:val="ConsPlusNormal"/>
        <w:widowControl/>
        <w:ind w:firstLine="540"/>
        <w:jc w:val="both"/>
        <w:outlineLvl w:val="2"/>
        <w:rPr>
          <w:rFonts w:ascii="Times New Roman" w:hAnsi="Times New Roman" w:cs="Times New Roman"/>
          <w:sz w:val="24"/>
          <w:szCs w:val="25"/>
        </w:rPr>
      </w:pPr>
      <w:r>
        <w:rPr>
          <w:rFonts w:ascii="Times New Roman" w:hAnsi="Times New Roman" w:cs="Times New Roman"/>
          <w:sz w:val="24"/>
          <w:szCs w:val="25"/>
        </w:rPr>
        <w:t>6.3. Отчет о результатах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Отчет о результатах контрольного мероприятия (далее - отчет) представляет собой документ Контрольно-счётной палаты, который содержит основные результаты контрольного мероприятия, выводы и предложения (рекомендации) в соответствии с поставленными целями.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Оформление отчета осуществляется в соответствии с требованиями п.4 Регламента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 Отчет имеет следующую структуру:</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основание проведения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предмет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перечень объектов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сроки проведения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цели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критерии оценки эффективности по каждой цели (в случае проведения аудита эффективности);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проверяемый период;</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краткая характеристика сферы предмета и деятельности объектов контрольного мероприятия (по необходимости);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результаты контрольного мероприятия по каждой цели;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наличие возражений или замечаний руководителей объектов по результатам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выводы;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предложения (рекомендации);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приложения.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Если в ходе контрольного мероприятия на объектах составлялись акты по фактам создания препятствий в работе сотрудникам Контрольно-счётной палаты, акты по фактам выявленных нарушений в деятельности объектов, наносящих муниципальному образованию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Если на данном объекте ранее проводилось контрольное мероприятие Контрольно-счётной палаты,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 xml:space="preserve">Если по результатам контрольного мероприятия необходимо направить органам муниципальной власти, руководителям объектов контрольного мероприятия </w:t>
      </w:r>
      <w:r>
        <w:rPr>
          <w:rFonts w:ascii="Times New Roman" w:hAnsi="Times New Roman" w:cs="Times New Roman"/>
          <w:sz w:val="24"/>
          <w:szCs w:val="25"/>
        </w:rPr>
        <w:lastRenderedPageBreak/>
        <w:t>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9A634F" w:rsidRDefault="008809CB" w:rsidP="009A634F">
      <w:pPr>
        <w:pStyle w:val="ConsPlusNormal"/>
        <w:widowControl/>
        <w:ind w:firstLine="540"/>
        <w:jc w:val="both"/>
        <w:rPr>
          <w:rFonts w:ascii="Times New Roman" w:hAnsi="Times New Roman" w:cs="Times New Roman"/>
          <w:sz w:val="24"/>
          <w:szCs w:val="25"/>
        </w:rPr>
      </w:pPr>
      <w:hyperlink r:id="rId33" w:history="1">
        <w:r w:rsidR="009A634F">
          <w:rPr>
            <w:rFonts w:ascii="Times New Roman" w:hAnsi="Times New Roman" w:cs="Times New Roman"/>
            <w:sz w:val="24"/>
            <w:szCs w:val="25"/>
          </w:rPr>
          <w:t>Образец</w:t>
        </w:r>
      </w:hyperlink>
      <w:r w:rsidR="009A634F">
        <w:rPr>
          <w:rFonts w:ascii="Times New Roman" w:hAnsi="Times New Roman" w:cs="Times New Roman"/>
          <w:sz w:val="24"/>
          <w:szCs w:val="25"/>
        </w:rPr>
        <w:t xml:space="preserve"> оформления отчета о результатах контрольного мероприятия приведен в Приложении №14 к Стандарту.</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Приложениями к отчету являются следующие материалы: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перечень законов и иных нормативных правовых актов, исполнение которых проверено в ходе контрольного мероприятия (по необходимости);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перечень документов, не полученных по требованию Контрольно-счётной палаты в ходе проведения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перечень актов, оформленных по результатам контрольного мероприятия на объектах;</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перечень актов, оформленных по фактам создания препятствий в проведении контрольного мероприятия (при наличии);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копии протоколов об административных правонарушениях.</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Одновременно с отчетом о результатах контрольного мероприятия подготавливаются: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проекты сопроводительных писем;</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информация об основных итогах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При написании текста отчета следует руководствоваться следующими требованиями: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сделанные выводы должны быть аргументированными, а предложения (рекомендации) логически следовать из них;</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доказательства, представленные в отчете, должны излагаться в беспристрастной форме, без преувеличения и излишнего подчеркивания выявленных нарушений и недостатков;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необходимо избегать ненужных повторений и лишних подробностей, которые отвлекают внимание от наиболее важных положений отчета;</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текст отчета должен быть написан лаконично, легко читаться и быть понятным, а при использовании каких-либо специальных терминов и сокращений они должны быть объяснены;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9A634F" w:rsidRDefault="009A634F" w:rsidP="009A634F">
      <w:pPr>
        <w:pStyle w:val="ConsPlusNormal"/>
        <w:widowControl/>
        <w:ind w:firstLine="540"/>
        <w:jc w:val="both"/>
        <w:outlineLvl w:val="2"/>
        <w:rPr>
          <w:rFonts w:ascii="Times New Roman" w:hAnsi="Times New Roman" w:cs="Times New Roman"/>
          <w:sz w:val="24"/>
          <w:szCs w:val="25"/>
        </w:rPr>
      </w:pPr>
      <w:r>
        <w:rPr>
          <w:rFonts w:ascii="Times New Roman" w:hAnsi="Times New Roman" w:cs="Times New Roman"/>
          <w:sz w:val="24"/>
          <w:szCs w:val="25"/>
        </w:rPr>
        <w:t>6.4.Документы, оформляемые по результатам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 зависимости от содержания результатов контрольного мероприятия наряду с отчетом по необходимости подготавливаются следующие документы: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представление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предписание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информационное письмо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lastRenderedPageBreak/>
        <w:t>обращение Контрольно-счётной палаты в правоохранительные органы.</w:t>
      </w:r>
    </w:p>
    <w:p w:rsidR="009A634F" w:rsidRDefault="009A634F" w:rsidP="009A634F">
      <w:pPr>
        <w:pStyle w:val="ConsPlusNormal"/>
        <w:widowControl/>
        <w:ind w:firstLine="540"/>
        <w:jc w:val="both"/>
        <w:outlineLvl w:val="3"/>
        <w:rPr>
          <w:rFonts w:ascii="Times New Roman" w:hAnsi="Times New Roman" w:cs="Times New Roman"/>
          <w:sz w:val="24"/>
          <w:szCs w:val="25"/>
        </w:rPr>
      </w:pPr>
      <w:r>
        <w:rPr>
          <w:rFonts w:ascii="Times New Roman" w:hAnsi="Times New Roman" w:cs="Times New Roman"/>
          <w:sz w:val="24"/>
          <w:szCs w:val="25"/>
        </w:rPr>
        <w:t xml:space="preserve"> Представление Контрольно-счётной палаты </w:t>
      </w:r>
    </w:p>
    <w:p w:rsidR="009A634F" w:rsidRDefault="009A634F" w:rsidP="009A634F">
      <w:pPr>
        <w:pStyle w:val="ConsPlusNormal"/>
        <w:widowControl/>
        <w:ind w:firstLine="540"/>
        <w:jc w:val="both"/>
        <w:rPr>
          <w:rFonts w:ascii="Times New Roman" w:hAnsi="Times New Roman" w:cs="Times New Roman"/>
          <w:sz w:val="24"/>
          <w:szCs w:val="25"/>
        </w:rPr>
      </w:pPr>
      <w:proofErr w:type="gramStart"/>
      <w:r>
        <w:rPr>
          <w:rFonts w:ascii="Times New Roman" w:hAnsi="Times New Roman" w:cs="Times New Roman"/>
          <w:sz w:val="24"/>
          <w:szCs w:val="25"/>
        </w:rPr>
        <w:t>Представление Контрольно-счётной палаты - это документ, содержащий обязательные к рассмотрению предложения Контрольно-счётной палаты органам местного самоуправления и муниципальным органам, руководителям объектов контрольного мероприятия о принятии мер по устранению выявленных в ходе его проведения нарушений и недостатков, возмещению причиненного муниципальному образованию ущерба и привлечению к ответственности должностных лиц, виновных в нарушении законодательства Российской Федерации, Иркутской области, муниципальных правовых актов и бесхозяйственности.</w:t>
      </w:r>
      <w:proofErr w:type="gramEnd"/>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Представление Контрольно-счётной палаты должно содержать следующую информацию:</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исходные данные о контрольном мероприятии (основание для его проведения, наименование контрольного мероприятия, а также объектов контрольного мероприятия и проверенный период при их отсутствии в наименовании контрольного мероприятия);</w:t>
      </w:r>
    </w:p>
    <w:p w:rsidR="009A634F" w:rsidRDefault="009A634F" w:rsidP="009A634F">
      <w:pPr>
        <w:pStyle w:val="ConsPlusNormal"/>
        <w:widowControl/>
        <w:ind w:firstLine="540"/>
        <w:jc w:val="both"/>
        <w:rPr>
          <w:rFonts w:ascii="Times New Roman" w:hAnsi="Times New Roman" w:cs="Times New Roman"/>
          <w:sz w:val="24"/>
          <w:szCs w:val="25"/>
        </w:rPr>
      </w:pPr>
      <w:proofErr w:type="gramStart"/>
      <w:r>
        <w:rPr>
          <w:rFonts w:ascii="Times New Roman" w:hAnsi="Times New Roman" w:cs="Times New Roman"/>
          <w:sz w:val="24"/>
          <w:szCs w:val="25"/>
        </w:rPr>
        <w:t>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roofErr w:type="gramEnd"/>
    </w:p>
    <w:p w:rsidR="009A634F" w:rsidRDefault="009A634F" w:rsidP="009A634F">
      <w:pPr>
        <w:pStyle w:val="ConsPlusNormal"/>
        <w:widowControl/>
        <w:ind w:firstLine="540"/>
        <w:jc w:val="both"/>
        <w:rPr>
          <w:rFonts w:ascii="Times New Roman" w:hAnsi="Times New Roman" w:cs="Times New Roman"/>
          <w:sz w:val="24"/>
          <w:szCs w:val="25"/>
        </w:rPr>
      </w:pPr>
      <w:proofErr w:type="gramStart"/>
      <w:r>
        <w:rPr>
          <w:rFonts w:ascii="Times New Roman" w:hAnsi="Times New Roman" w:cs="Times New Roman"/>
          <w:sz w:val="24"/>
          <w:szCs w:val="25"/>
        </w:rPr>
        <w:t>предложения об устранении выявленных нарушений, взыскании средств муниципального бюджета, использованных не по целевому назначению, и привлечении к ответственности лиц, виновных в нарушении законодательства Российской Федерации, Иркутской области, муниципальных правовых актов, рекомендации по устранению выявленных недостатков, сроки принятия мер по устранению нарушений и недостатков, а также представления ответа по результатам рассмотрения представления.</w:t>
      </w:r>
      <w:proofErr w:type="gramEnd"/>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При выявлении нарушений, наносящих муниципальному образованию ущерб, в представлении Контрольно-счётной палаты дается оценка ущерба для муниципального бюджета, муниципальной собственности и предлагается принять меры по возмещению причиненного муниципальному образованию ущерба.</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Объем текстовой части представления Контрольно-счётной палаты зависит от количества и содержания выявленных нарушений и недостатков, но не должен превышать, как правило, 5 страниц.</w:t>
      </w:r>
    </w:p>
    <w:p w:rsidR="009A634F" w:rsidRDefault="008809CB" w:rsidP="009A634F">
      <w:pPr>
        <w:pStyle w:val="ConsPlusNormal"/>
        <w:widowControl/>
        <w:ind w:firstLine="540"/>
        <w:jc w:val="both"/>
        <w:rPr>
          <w:rFonts w:ascii="Times New Roman" w:hAnsi="Times New Roman" w:cs="Times New Roman"/>
          <w:sz w:val="24"/>
          <w:szCs w:val="25"/>
        </w:rPr>
      </w:pPr>
      <w:hyperlink r:id="rId34" w:history="1">
        <w:r w:rsidR="009A634F">
          <w:rPr>
            <w:rFonts w:ascii="Times New Roman" w:hAnsi="Times New Roman" w:cs="Times New Roman"/>
            <w:sz w:val="24"/>
            <w:szCs w:val="25"/>
          </w:rPr>
          <w:t>Образец</w:t>
        </w:r>
      </w:hyperlink>
      <w:r w:rsidR="009A634F">
        <w:rPr>
          <w:rFonts w:ascii="Times New Roman" w:hAnsi="Times New Roman" w:cs="Times New Roman"/>
          <w:sz w:val="24"/>
          <w:szCs w:val="25"/>
        </w:rPr>
        <w:t xml:space="preserve"> оформления представления Контрольно-счётной палаты по результатам контрольного мероприятия приведен в Приложении №15 к Стандарту.</w:t>
      </w:r>
    </w:p>
    <w:p w:rsidR="009A634F" w:rsidRDefault="009A634F" w:rsidP="009A634F">
      <w:pPr>
        <w:pStyle w:val="ConsPlusNormal"/>
        <w:widowControl/>
        <w:ind w:firstLine="540"/>
        <w:jc w:val="both"/>
        <w:outlineLvl w:val="3"/>
        <w:rPr>
          <w:rFonts w:ascii="Times New Roman" w:hAnsi="Times New Roman" w:cs="Times New Roman"/>
          <w:sz w:val="24"/>
          <w:szCs w:val="25"/>
        </w:rPr>
      </w:pPr>
      <w:r>
        <w:rPr>
          <w:rFonts w:ascii="Times New Roman" w:hAnsi="Times New Roman" w:cs="Times New Roman"/>
          <w:sz w:val="24"/>
          <w:szCs w:val="25"/>
        </w:rPr>
        <w:t xml:space="preserve">Информационное письмо Контрольно-счётной палаты. </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 случае необходимости доведения основных итогов контрольного мероприятия до сведения Мэра Нижнеудинского муниципального района, Думы муниципального района, а также руководителей соответствующих органов местного самоуправления и муниципальных  органов, и организаций подготавливается информационное письмо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В информационном письме по необходимости указывается просьба проинформировать Контрольно-счётную палату о результатах его рассмотрения. Объем текстовой части информационного письма Контрольно-счётной палаты не должен превышать, как правило, 10 страниц.</w:t>
      </w:r>
    </w:p>
    <w:p w:rsidR="009A634F" w:rsidRDefault="008809CB" w:rsidP="009A634F">
      <w:pPr>
        <w:pStyle w:val="ConsPlusNormal"/>
        <w:widowControl/>
        <w:ind w:firstLine="540"/>
        <w:jc w:val="both"/>
        <w:rPr>
          <w:rFonts w:ascii="Times New Roman" w:hAnsi="Times New Roman" w:cs="Times New Roman"/>
          <w:sz w:val="24"/>
          <w:szCs w:val="25"/>
        </w:rPr>
      </w:pPr>
      <w:hyperlink r:id="rId35" w:history="1">
        <w:r w:rsidR="009A634F">
          <w:rPr>
            <w:rFonts w:ascii="Times New Roman" w:hAnsi="Times New Roman" w:cs="Times New Roman"/>
            <w:sz w:val="24"/>
            <w:szCs w:val="25"/>
          </w:rPr>
          <w:t>Образец</w:t>
        </w:r>
      </w:hyperlink>
      <w:r w:rsidR="009A634F">
        <w:rPr>
          <w:rFonts w:ascii="Times New Roman" w:hAnsi="Times New Roman" w:cs="Times New Roman"/>
          <w:sz w:val="24"/>
          <w:szCs w:val="25"/>
        </w:rPr>
        <w:t xml:space="preserve"> оформления информационного письма Контрольно-счётной палаты приведен в Приложении №16 к Стандарту.</w:t>
      </w:r>
    </w:p>
    <w:p w:rsidR="009A634F" w:rsidRDefault="009A634F" w:rsidP="009A634F">
      <w:pPr>
        <w:pStyle w:val="ConsPlusNormal"/>
        <w:widowControl/>
        <w:ind w:firstLine="540"/>
        <w:jc w:val="both"/>
        <w:outlineLvl w:val="3"/>
        <w:rPr>
          <w:rFonts w:ascii="Times New Roman" w:hAnsi="Times New Roman" w:cs="Times New Roman"/>
          <w:sz w:val="24"/>
          <w:szCs w:val="25"/>
        </w:rPr>
      </w:pPr>
      <w:r>
        <w:rPr>
          <w:rFonts w:ascii="Times New Roman" w:hAnsi="Times New Roman" w:cs="Times New Roman"/>
          <w:sz w:val="24"/>
          <w:szCs w:val="25"/>
        </w:rPr>
        <w:t xml:space="preserve"> Обращение Контрольно-счётной палаты в правоохранительные органы.</w:t>
      </w:r>
    </w:p>
    <w:p w:rsidR="009A634F" w:rsidRDefault="009A634F" w:rsidP="009A634F">
      <w:pPr>
        <w:pStyle w:val="ConsPlusNormal"/>
        <w:widowControl/>
        <w:ind w:firstLine="540"/>
        <w:jc w:val="both"/>
        <w:rPr>
          <w:rFonts w:ascii="Times New Roman" w:hAnsi="Times New Roman" w:cs="Times New Roman"/>
          <w:sz w:val="24"/>
          <w:szCs w:val="25"/>
        </w:rPr>
      </w:pPr>
      <w:proofErr w:type="gramStart"/>
      <w:r>
        <w:rPr>
          <w:rFonts w:ascii="Times New Roman" w:hAnsi="Times New Roman" w:cs="Times New Roman"/>
          <w:sz w:val="24"/>
          <w:szCs w:val="25"/>
        </w:rPr>
        <w:t>Обращение Контрольно-счётной палаты в правоохранительные органы подготавливается в случаях, если выявленные на объектах контрольного мероприятия нарушения законодательства Российской Федерации, Иркутской области, муниципальных правовых актов, содержат признаки действий должностных лиц, влекущих за собой уголовную ответственность или требующих иных мер реагирования.</w:t>
      </w:r>
      <w:proofErr w:type="gramEnd"/>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lastRenderedPageBreak/>
        <w:t>Обращение Контрольно-счётной палаты в правоохранительные органы должно содержать:</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обобщенный вывод по результатам контрольного мероприятия о неправомерных действиях (бездействии) должностных и иных лиц органов местного самоуправления и муниципальных  органов и организаций (при наличии доводов о допущенных ими конкретных нарушениях законодательства Российской Федерации, Иркутской области, муниципальных правовых актов);</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конкретные факты выявленных нарушений законодательства Российской Федерации, Иркутской области, муниципальных правовых актов, в том числе связанных с незаконным (нецелевым) использованием средств местного бюджета, муниципальной собственности со ссылками на соответствующие нормативные правовые акты, положения которых нарушены, с указанием актов по результатам контрольного мероприятия на объектах, в которых данные нарушения зафиксированы;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сведения о размере причиненного муниципальному образованию ущерба (при наличии);</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выявленных нарушений, зафиксированных в актах по результатам контрольного мероприятия Контрольно-счётной палаты;</w:t>
      </w:r>
    </w:p>
    <w:p w:rsidR="009A634F" w:rsidRDefault="009A634F" w:rsidP="009A634F">
      <w:pPr>
        <w:pStyle w:val="ConsPlusNormal"/>
        <w:widowControl/>
        <w:ind w:firstLine="540"/>
        <w:jc w:val="both"/>
        <w:rPr>
          <w:rFonts w:ascii="Times New Roman" w:hAnsi="Times New Roman" w:cs="Times New Roman"/>
          <w:sz w:val="24"/>
          <w:szCs w:val="25"/>
        </w:rPr>
      </w:pPr>
      <w:r>
        <w:rPr>
          <w:rFonts w:ascii="Times New Roman" w:hAnsi="Times New Roman" w:cs="Times New Roman"/>
          <w:sz w:val="24"/>
          <w:szCs w:val="25"/>
        </w:rPr>
        <w:t>перечень представлений, предписаний, направленных в адрес органов местного самоуправления и муниципальных  органов, объектов контрольного мероприятия, или иных принятых мер.</w:t>
      </w:r>
    </w:p>
    <w:p w:rsidR="009A634F" w:rsidRDefault="009A634F" w:rsidP="009A634F">
      <w:pPr>
        <w:pStyle w:val="ConsPlusNormal"/>
        <w:widowControl/>
        <w:ind w:firstLine="540"/>
        <w:jc w:val="both"/>
        <w:rPr>
          <w:rFonts w:ascii="Times New Roman" w:hAnsi="Times New Roman" w:cs="Times New Roman"/>
          <w:sz w:val="24"/>
          <w:szCs w:val="25"/>
        </w:rPr>
      </w:pPr>
      <w:proofErr w:type="gramStart"/>
      <w:r>
        <w:rPr>
          <w:rFonts w:ascii="Times New Roman" w:hAnsi="Times New Roman" w:cs="Times New Roman"/>
          <w:sz w:val="24"/>
          <w:szCs w:val="25"/>
        </w:rPr>
        <w:t>К обращению Контрольно-счётной палаты в правоохранительные органы прилагаются копии отчета о результатах контрольного мероприятия, актов по результатам контрольного мероприятия на объектах с обязательным приложением копий первичных документов, подтверждающих факты выявленных правонарушений, письменных объяснений и замечаний должностных лиц объекта контрольного мероприятия по акту (актам) проверки  по ним Контрольно-счётной палаты, а также другие необходимые материалы.</w:t>
      </w:r>
      <w:proofErr w:type="gramEnd"/>
    </w:p>
    <w:p w:rsidR="009A634F" w:rsidRDefault="008809CB" w:rsidP="009A634F">
      <w:pPr>
        <w:pStyle w:val="ConsPlusNormal"/>
        <w:widowControl/>
        <w:ind w:firstLine="540"/>
        <w:jc w:val="both"/>
        <w:rPr>
          <w:rFonts w:ascii="Times New Roman" w:hAnsi="Times New Roman" w:cs="Times New Roman"/>
          <w:sz w:val="24"/>
          <w:szCs w:val="25"/>
        </w:rPr>
      </w:pPr>
      <w:hyperlink r:id="rId36" w:history="1">
        <w:r w:rsidR="009A634F">
          <w:rPr>
            <w:rFonts w:ascii="Times New Roman" w:hAnsi="Times New Roman" w:cs="Times New Roman"/>
            <w:sz w:val="24"/>
            <w:szCs w:val="25"/>
          </w:rPr>
          <w:t>Форма</w:t>
        </w:r>
      </w:hyperlink>
      <w:r w:rsidR="009A634F">
        <w:rPr>
          <w:rFonts w:ascii="Times New Roman" w:hAnsi="Times New Roman" w:cs="Times New Roman"/>
          <w:sz w:val="24"/>
          <w:szCs w:val="25"/>
        </w:rPr>
        <w:t xml:space="preserve"> обращения Контрольно-счётной палаты в правоохранительные органы приведена в Приложении №17 к Стандарту.</w:t>
      </w: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outlineLvl w:val="0"/>
        <w:rPr>
          <w:rFonts w:ascii="Times New Roman" w:hAnsi="Times New Roman" w:cs="Times New Roman"/>
          <w:sz w:val="25"/>
          <w:szCs w:val="25"/>
        </w:rPr>
      </w:pPr>
      <w:r>
        <w:rPr>
          <w:rFonts w:ascii="Times New Roman" w:hAnsi="Times New Roman" w:cs="Times New Roman"/>
          <w:sz w:val="25"/>
          <w:szCs w:val="25"/>
        </w:rPr>
        <w:t xml:space="preserve">                                                                                                                    Приложение № 1</w:t>
      </w: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jc w:val="center"/>
        <w:outlineLvl w:val="0"/>
        <w:rPr>
          <w:rFonts w:ascii="Times New Roman" w:hAnsi="Times New Roman" w:cs="Times New Roman"/>
          <w:b/>
          <w:sz w:val="25"/>
          <w:szCs w:val="25"/>
        </w:rPr>
      </w:pPr>
      <w:r>
        <w:rPr>
          <w:rFonts w:ascii="Times New Roman" w:hAnsi="Times New Roman" w:cs="Times New Roman"/>
          <w:b/>
          <w:sz w:val="25"/>
          <w:szCs w:val="25"/>
        </w:rPr>
        <w:t>Контрольно-счетная палата</w:t>
      </w:r>
    </w:p>
    <w:p w:rsidR="009A634F" w:rsidRDefault="009A634F" w:rsidP="009A634F">
      <w:pPr>
        <w:pStyle w:val="ConsPlusNormal"/>
        <w:jc w:val="center"/>
        <w:outlineLvl w:val="0"/>
        <w:rPr>
          <w:rFonts w:ascii="Times New Roman" w:hAnsi="Times New Roman" w:cs="Times New Roman"/>
          <w:b/>
          <w:sz w:val="25"/>
          <w:szCs w:val="25"/>
        </w:rPr>
      </w:pPr>
      <w:r>
        <w:rPr>
          <w:rFonts w:ascii="Times New Roman" w:hAnsi="Times New Roman" w:cs="Times New Roman"/>
          <w:b/>
          <w:sz w:val="25"/>
          <w:szCs w:val="25"/>
        </w:rPr>
        <w:t>муниципального образования «Нижнеудинский район»</w:t>
      </w:r>
    </w:p>
    <w:p w:rsidR="009A634F" w:rsidRDefault="009A634F" w:rsidP="009A634F">
      <w:pPr>
        <w:pStyle w:val="ConsPlusNormal"/>
        <w:ind w:firstLine="0"/>
        <w:outlineLvl w:val="0"/>
        <w:rPr>
          <w:rFonts w:ascii="Times New Roman" w:hAnsi="Times New Roman" w:cs="Times New Roman"/>
          <w:b/>
          <w:sz w:val="25"/>
          <w:szCs w:val="25"/>
        </w:rPr>
      </w:pPr>
    </w:p>
    <w:p w:rsidR="009A634F" w:rsidRDefault="009A634F" w:rsidP="009A634F">
      <w:pPr>
        <w:pStyle w:val="ConsPlusNormal"/>
        <w:ind w:firstLine="0"/>
        <w:jc w:val="center"/>
        <w:outlineLvl w:val="0"/>
        <w:rPr>
          <w:rFonts w:ascii="Times New Roman" w:hAnsi="Times New Roman" w:cs="Times New Roman"/>
          <w:b/>
          <w:sz w:val="25"/>
          <w:szCs w:val="25"/>
        </w:rPr>
      </w:pPr>
      <w:r>
        <w:rPr>
          <w:rFonts w:ascii="Times New Roman" w:hAnsi="Times New Roman" w:cs="Times New Roman"/>
          <w:b/>
          <w:sz w:val="25"/>
          <w:szCs w:val="25"/>
        </w:rPr>
        <w:t>ПОРУЧЕНИЕ №</w:t>
      </w:r>
      <w:r>
        <w:rPr>
          <w:rFonts w:ascii="Times New Roman" w:hAnsi="Times New Roman" w:cs="Times New Roman"/>
          <w:sz w:val="25"/>
          <w:szCs w:val="25"/>
        </w:rPr>
        <w:t>____</w:t>
      </w:r>
    </w:p>
    <w:p w:rsidR="009A634F" w:rsidRDefault="009A634F" w:rsidP="009A634F">
      <w:pPr>
        <w:pStyle w:val="ConsPlusNormal"/>
        <w:ind w:firstLine="0"/>
        <w:jc w:val="center"/>
        <w:outlineLvl w:val="0"/>
        <w:rPr>
          <w:rFonts w:ascii="Times New Roman" w:hAnsi="Times New Roman" w:cs="Times New Roman"/>
          <w:b/>
          <w:sz w:val="25"/>
          <w:szCs w:val="25"/>
        </w:rPr>
      </w:pPr>
      <w:r>
        <w:rPr>
          <w:rFonts w:ascii="Times New Roman" w:hAnsi="Times New Roman" w:cs="Times New Roman"/>
          <w:b/>
          <w:sz w:val="25"/>
          <w:szCs w:val="25"/>
        </w:rPr>
        <w:t>на проведение контрольного мероприятия</w:t>
      </w: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jc w:val="center"/>
        <w:rPr>
          <w:rFonts w:ascii="Times New Roman" w:hAnsi="Times New Roman" w:cs="Times New Roman"/>
          <w:sz w:val="25"/>
          <w:szCs w:val="25"/>
        </w:rPr>
      </w:pPr>
      <w:r>
        <w:rPr>
          <w:rFonts w:ascii="Times New Roman" w:hAnsi="Times New Roman" w:cs="Times New Roman"/>
          <w:sz w:val="25"/>
          <w:szCs w:val="25"/>
        </w:rPr>
        <w:t>"__" __________ 20__ г.</w:t>
      </w:r>
    </w:p>
    <w:p w:rsidR="009A634F" w:rsidRDefault="009A634F" w:rsidP="009A634F">
      <w:pPr>
        <w:pStyle w:val="ConsPlusNonformat"/>
        <w:ind w:firstLine="708"/>
        <w:jc w:val="both"/>
        <w:rPr>
          <w:rFonts w:ascii="Times New Roman" w:hAnsi="Times New Roman" w:cs="Times New Roman"/>
          <w:sz w:val="25"/>
          <w:szCs w:val="25"/>
        </w:rPr>
      </w:pPr>
      <w:r>
        <w:rPr>
          <w:rFonts w:ascii="Times New Roman" w:hAnsi="Times New Roman" w:cs="Times New Roman"/>
          <w:b/>
          <w:sz w:val="25"/>
          <w:szCs w:val="25"/>
        </w:rPr>
        <w:t>1.Основание</w:t>
      </w:r>
      <w:r>
        <w:rPr>
          <w:rFonts w:ascii="Times New Roman" w:hAnsi="Times New Roman" w:cs="Times New Roman"/>
          <w:sz w:val="25"/>
          <w:szCs w:val="25"/>
        </w:rPr>
        <w:t>:</w:t>
      </w: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 xml:space="preserve"> План работы Контрольно-счетной палаты муниципального района  муниципального образования «</w:t>
      </w:r>
      <w:proofErr w:type="spellStart"/>
      <w:r>
        <w:rPr>
          <w:rFonts w:ascii="Times New Roman" w:hAnsi="Times New Roman" w:cs="Times New Roman"/>
          <w:sz w:val="25"/>
          <w:szCs w:val="25"/>
        </w:rPr>
        <w:t>Нижэнеудинский</w:t>
      </w:r>
      <w:proofErr w:type="spellEnd"/>
      <w:r>
        <w:rPr>
          <w:rFonts w:ascii="Times New Roman" w:hAnsi="Times New Roman" w:cs="Times New Roman"/>
          <w:sz w:val="25"/>
          <w:szCs w:val="25"/>
        </w:rPr>
        <w:t xml:space="preserve"> район» на _____ год</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b/>
          <w:sz w:val="25"/>
          <w:szCs w:val="25"/>
        </w:rPr>
        <w:t xml:space="preserve">   </w:t>
      </w:r>
      <w:r>
        <w:rPr>
          <w:rFonts w:ascii="Times New Roman" w:hAnsi="Times New Roman" w:cs="Times New Roman"/>
          <w:b/>
          <w:sz w:val="25"/>
          <w:szCs w:val="25"/>
        </w:rPr>
        <w:tab/>
        <w:t>2.Наименование контрольного мероприятия:</w:t>
      </w:r>
      <w:r>
        <w:rPr>
          <w:rFonts w:ascii="Times New Roman" w:hAnsi="Times New Roman" w:cs="Times New Roman"/>
          <w:sz w:val="25"/>
          <w:szCs w:val="25"/>
        </w:rPr>
        <w:t xml:space="preserve"> "__________________________________________________________________ _______________________________________________________________"</w:t>
      </w: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 xml:space="preserve">   (наименование контрольного мероприятия в соответствии с планом работы                          Контрольно-счетной палаты</w:t>
      </w:r>
      <w:proofErr w:type="gramStart"/>
      <w:r>
        <w:rPr>
          <w:rFonts w:ascii="Times New Roman" w:hAnsi="Times New Roman" w:cs="Times New Roman"/>
          <w:sz w:val="25"/>
          <w:szCs w:val="25"/>
        </w:rPr>
        <w:t xml:space="preserve"> )</w:t>
      </w:r>
      <w:proofErr w:type="gramEnd"/>
    </w:p>
    <w:p w:rsidR="009A634F" w:rsidRDefault="009A634F" w:rsidP="009A634F">
      <w:pPr>
        <w:pStyle w:val="ConsPlusNonformat"/>
        <w:ind w:firstLine="708"/>
        <w:rPr>
          <w:rFonts w:ascii="Times New Roman" w:hAnsi="Times New Roman" w:cs="Times New Roman"/>
          <w:sz w:val="25"/>
          <w:szCs w:val="25"/>
        </w:rPr>
      </w:pPr>
      <w:r>
        <w:rPr>
          <w:rFonts w:ascii="Times New Roman" w:hAnsi="Times New Roman" w:cs="Times New Roman"/>
          <w:b/>
          <w:sz w:val="25"/>
          <w:szCs w:val="25"/>
        </w:rPr>
        <w:t>3.Объект проверки</w:t>
      </w:r>
      <w:r>
        <w:rPr>
          <w:rFonts w:ascii="Times New Roman" w:hAnsi="Times New Roman" w:cs="Times New Roman"/>
          <w:sz w:val="25"/>
          <w:szCs w:val="25"/>
        </w:rPr>
        <w:t>:___________________________________________</w:t>
      </w:r>
    </w:p>
    <w:p w:rsidR="009A634F" w:rsidRDefault="009A634F" w:rsidP="009A634F">
      <w:pPr>
        <w:pStyle w:val="ConsPlusNonformat"/>
        <w:ind w:firstLine="708"/>
        <w:rPr>
          <w:rFonts w:ascii="Times New Roman" w:hAnsi="Times New Roman" w:cs="Times New Roman"/>
          <w:b/>
          <w:sz w:val="25"/>
          <w:szCs w:val="25"/>
        </w:rPr>
      </w:pPr>
      <w:r>
        <w:rPr>
          <w:rFonts w:ascii="Times New Roman" w:hAnsi="Times New Roman" w:cs="Times New Roman"/>
          <w:b/>
          <w:sz w:val="25"/>
          <w:szCs w:val="25"/>
        </w:rPr>
        <w:t>4.Срок проведения контрольного мероприятия:</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с _____________ по _____________ 20__ года.</w:t>
      </w:r>
    </w:p>
    <w:p w:rsidR="009A634F" w:rsidRDefault="009A634F" w:rsidP="009A634F">
      <w:pPr>
        <w:pStyle w:val="ConsPlusNonformat"/>
        <w:ind w:firstLine="708"/>
        <w:rPr>
          <w:rFonts w:ascii="Times New Roman" w:hAnsi="Times New Roman" w:cs="Times New Roman"/>
          <w:b/>
          <w:sz w:val="25"/>
          <w:szCs w:val="25"/>
        </w:rPr>
      </w:pPr>
      <w:r>
        <w:rPr>
          <w:rFonts w:ascii="Times New Roman" w:hAnsi="Times New Roman" w:cs="Times New Roman"/>
          <w:b/>
          <w:sz w:val="25"/>
          <w:szCs w:val="25"/>
        </w:rPr>
        <w:t>5. Ответственные исполнители:</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руководитель контрольного мероприятия            __________________________________________________________________;</w:t>
      </w:r>
    </w:p>
    <w:p w:rsidR="009A634F" w:rsidRDefault="009A634F" w:rsidP="009A634F">
      <w:pPr>
        <w:pStyle w:val="ConsPlusNonformat"/>
        <w:jc w:val="center"/>
        <w:rPr>
          <w:rFonts w:ascii="Times New Roman" w:hAnsi="Times New Roman" w:cs="Times New Roman"/>
          <w:sz w:val="25"/>
          <w:szCs w:val="25"/>
        </w:rPr>
      </w:pPr>
      <w:r>
        <w:rPr>
          <w:rFonts w:ascii="Times New Roman" w:hAnsi="Times New Roman" w:cs="Times New Roman"/>
          <w:sz w:val="25"/>
          <w:szCs w:val="25"/>
        </w:rPr>
        <w:t>(фамилия, имя, отчество, должность)</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члены контрольного мероприятия</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__ ________________________________________________________________</w:t>
      </w:r>
    </w:p>
    <w:p w:rsidR="009A634F" w:rsidRDefault="009A634F" w:rsidP="009A634F">
      <w:pPr>
        <w:pStyle w:val="ConsPlusNonformat"/>
        <w:jc w:val="center"/>
        <w:rPr>
          <w:rFonts w:ascii="Times New Roman" w:hAnsi="Times New Roman" w:cs="Times New Roman"/>
          <w:sz w:val="25"/>
          <w:szCs w:val="25"/>
        </w:rPr>
      </w:pPr>
      <w:r>
        <w:rPr>
          <w:rFonts w:ascii="Times New Roman" w:hAnsi="Times New Roman" w:cs="Times New Roman"/>
          <w:sz w:val="25"/>
          <w:szCs w:val="25"/>
        </w:rPr>
        <w:t>(фамилия, имя, отчество, должность)</w:t>
      </w: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ab/>
        <w:t xml:space="preserve">Для проведения проверки в соответствии  Положения о Контрольно-счетной палате  прошу обеспечить всей необходимой информацией и документами, а также создать условия для проведения контрольного мероприятия.  </w:t>
      </w:r>
    </w:p>
    <w:p w:rsidR="009A634F" w:rsidRDefault="009A634F" w:rsidP="009A634F">
      <w:pPr>
        <w:pStyle w:val="ConsPlusNonformat"/>
        <w:jc w:val="both"/>
        <w:rPr>
          <w:rFonts w:ascii="Times New Roman" w:hAnsi="Times New Roman" w:cs="Times New Roman"/>
          <w:sz w:val="25"/>
          <w:szCs w:val="25"/>
        </w:rPr>
      </w:pPr>
    </w:p>
    <w:p w:rsidR="009A634F" w:rsidRDefault="009A634F" w:rsidP="009A634F">
      <w:pPr>
        <w:pStyle w:val="ConsPlusNonformat"/>
        <w:jc w:val="both"/>
        <w:rPr>
          <w:rFonts w:ascii="Times New Roman" w:hAnsi="Times New Roman" w:cs="Times New Roman"/>
          <w:sz w:val="25"/>
          <w:szCs w:val="25"/>
        </w:rPr>
      </w:pP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 xml:space="preserve">  </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Руководитель Контрольно-счетной палаты                                        личная подпись    </w:t>
      </w: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Копию поручения </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получил ____________________________________________</w:t>
      </w:r>
    </w:p>
    <w:p w:rsidR="009A634F" w:rsidRDefault="009A634F" w:rsidP="009A634F">
      <w:pPr>
        <w:pStyle w:val="ConsPlusNonformat"/>
        <w:jc w:val="center"/>
        <w:rPr>
          <w:rFonts w:ascii="Times New Roman" w:hAnsi="Times New Roman" w:cs="Times New Roman"/>
          <w:sz w:val="25"/>
          <w:szCs w:val="25"/>
        </w:rPr>
      </w:pPr>
      <w:r>
        <w:rPr>
          <w:rFonts w:ascii="Times New Roman" w:hAnsi="Times New Roman" w:cs="Times New Roman"/>
          <w:sz w:val="25"/>
          <w:szCs w:val="25"/>
        </w:rPr>
        <w:t>(Подпись, фамилия, имя, отчество, дата)</w:t>
      </w:r>
    </w:p>
    <w:p w:rsidR="009A634F" w:rsidRDefault="009A634F" w:rsidP="009A634F">
      <w:pPr>
        <w:pStyle w:val="ConsPlusNormal"/>
        <w:widowControl/>
        <w:ind w:firstLine="0"/>
        <w:jc w:val="right"/>
        <w:outlineLvl w:val="0"/>
        <w:rPr>
          <w:rFonts w:ascii="Times New Roman" w:hAnsi="Times New Roman" w:cs="Times New Roman"/>
          <w:sz w:val="25"/>
          <w:szCs w:val="25"/>
        </w:rPr>
      </w:pPr>
    </w:p>
    <w:p w:rsidR="009A634F" w:rsidRDefault="009A634F" w:rsidP="009A634F">
      <w:pPr>
        <w:pStyle w:val="ConsPlusNormal"/>
        <w:widowControl/>
        <w:ind w:firstLine="0"/>
        <w:jc w:val="right"/>
        <w:outlineLvl w:val="0"/>
        <w:rPr>
          <w:rFonts w:ascii="Times New Roman" w:hAnsi="Times New Roman" w:cs="Times New Roman"/>
          <w:sz w:val="25"/>
          <w:szCs w:val="25"/>
        </w:rPr>
      </w:pPr>
    </w:p>
    <w:p w:rsidR="009A634F" w:rsidRDefault="009A634F" w:rsidP="009A634F">
      <w:pPr>
        <w:pStyle w:val="ConsPlusNormal"/>
        <w:widowControl/>
        <w:ind w:firstLine="0"/>
        <w:jc w:val="right"/>
        <w:outlineLvl w:val="0"/>
        <w:rPr>
          <w:rFonts w:ascii="Times New Roman" w:hAnsi="Times New Roman" w:cs="Times New Roman"/>
          <w:sz w:val="25"/>
          <w:szCs w:val="25"/>
        </w:rPr>
      </w:pPr>
    </w:p>
    <w:p w:rsidR="009A634F" w:rsidRDefault="009A634F" w:rsidP="009A634F">
      <w:pPr>
        <w:pStyle w:val="ConsPlusNormal"/>
        <w:widowControl/>
        <w:ind w:firstLine="0"/>
        <w:jc w:val="right"/>
        <w:outlineLvl w:val="0"/>
        <w:rPr>
          <w:rFonts w:ascii="Times New Roman" w:hAnsi="Times New Roman" w:cs="Times New Roman"/>
          <w:sz w:val="25"/>
          <w:szCs w:val="25"/>
        </w:rPr>
      </w:pPr>
      <w:r>
        <w:rPr>
          <w:rFonts w:ascii="Times New Roman" w:hAnsi="Times New Roman" w:cs="Times New Roman"/>
          <w:sz w:val="25"/>
          <w:szCs w:val="25"/>
        </w:rPr>
        <w:t xml:space="preserve">Приложение </w:t>
      </w:r>
      <w:r>
        <w:rPr>
          <w:rFonts w:ascii="Times New Roman" w:hAnsi="Times New Roman" w:cs="Times New Roman"/>
          <w:sz w:val="25"/>
          <w:szCs w:val="25"/>
          <w:lang w:val="en-US"/>
        </w:rPr>
        <w:t>N</w:t>
      </w:r>
      <w:r>
        <w:rPr>
          <w:rFonts w:ascii="Times New Roman" w:hAnsi="Times New Roman" w:cs="Times New Roman"/>
          <w:sz w:val="25"/>
          <w:szCs w:val="25"/>
        </w:rPr>
        <w:t xml:space="preserve"> 2</w:t>
      </w:r>
    </w:p>
    <w:p w:rsidR="009A634F" w:rsidRDefault="009A634F" w:rsidP="009A634F">
      <w:pPr>
        <w:pStyle w:val="ConsPlusNormal"/>
        <w:widowControl/>
        <w:ind w:firstLine="0"/>
        <w:jc w:val="right"/>
        <w:rPr>
          <w:rFonts w:ascii="Times New Roman" w:hAnsi="Times New Roman" w:cs="Times New Roman"/>
          <w:sz w:val="25"/>
          <w:szCs w:val="25"/>
        </w:rPr>
      </w:pPr>
    </w:p>
    <w:p w:rsidR="009A634F" w:rsidRDefault="009A634F" w:rsidP="009A634F">
      <w:pPr>
        <w:pStyle w:val="aa"/>
        <w:ind w:left="-3827" w:right="-3970" w:firstLine="4394"/>
        <w:jc w:val="left"/>
        <w:rPr>
          <w:rFonts w:ascii="Times New Roman" w:hAnsi="Times New Roman"/>
          <w:sz w:val="32"/>
        </w:rPr>
      </w:pPr>
      <w:r>
        <w:rPr>
          <w:rFonts w:ascii="Times New Roman" w:hAnsi="Times New Roman"/>
          <w:sz w:val="32"/>
        </w:rPr>
        <w:br w:type="textWrapping" w:clear="all"/>
      </w:r>
    </w:p>
    <w:p w:rsidR="009A634F" w:rsidRDefault="009A634F" w:rsidP="009A634F">
      <w:pPr>
        <w:pStyle w:val="aa"/>
        <w:ind w:left="-3827" w:right="-3970" w:firstLine="3401"/>
        <w:jc w:val="left"/>
        <w:rPr>
          <w:rFonts w:ascii="Times New Roman" w:hAnsi="Times New Roman"/>
          <w:spacing w:val="20"/>
        </w:rPr>
      </w:pPr>
      <w:r>
        <w:rPr>
          <w:rFonts w:ascii="Times New Roman" w:hAnsi="Times New Roman"/>
          <w:spacing w:val="20"/>
        </w:rPr>
        <w:t>ИРКУТСКАЯ  ОБЛАСТЬ</w:t>
      </w:r>
      <w:r>
        <w:rPr>
          <w:rFonts w:ascii="Times New Roman" w:hAnsi="Times New Roman"/>
          <w:spacing w:val="20"/>
        </w:rPr>
        <w:tab/>
        <w:t xml:space="preserve">                              </w:t>
      </w:r>
    </w:p>
    <w:p w:rsidR="009A634F" w:rsidRDefault="009A634F" w:rsidP="009A634F">
      <w:pPr>
        <w:pStyle w:val="aa"/>
        <w:ind w:left="-3827" w:right="-3970" w:firstLine="3401"/>
        <w:jc w:val="left"/>
        <w:rPr>
          <w:rFonts w:ascii="Times New Roman" w:hAnsi="Times New Roman"/>
          <w:spacing w:val="20"/>
        </w:rPr>
      </w:pPr>
      <w:r>
        <w:rPr>
          <w:rFonts w:ascii="Times New Roman" w:hAnsi="Times New Roman"/>
          <w:spacing w:val="20"/>
        </w:rPr>
        <w:t>КОНТРОЛЬНО-СЧЕТНАЯ</w:t>
      </w:r>
      <w:r>
        <w:rPr>
          <w:rFonts w:ascii="Times New Roman" w:hAnsi="Times New Roman"/>
          <w:szCs w:val="25"/>
        </w:rPr>
        <w:t xml:space="preserve">                                                          Фамилия, инициалы</w:t>
      </w:r>
    </w:p>
    <w:p w:rsidR="009A634F" w:rsidRDefault="009A634F" w:rsidP="009A634F">
      <w:pPr>
        <w:pStyle w:val="aa"/>
        <w:ind w:left="-3827" w:right="-3970" w:firstLine="3401"/>
        <w:jc w:val="left"/>
        <w:rPr>
          <w:rFonts w:ascii="Times New Roman" w:hAnsi="Times New Roman"/>
          <w:spacing w:val="20"/>
        </w:rPr>
      </w:pPr>
      <w:r>
        <w:rPr>
          <w:rFonts w:ascii="Times New Roman" w:hAnsi="Times New Roman"/>
          <w:spacing w:val="20"/>
        </w:rPr>
        <w:t>ПАЛАТА</w:t>
      </w:r>
    </w:p>
    <w:p w:rsidR="009A634F" w:rsidRDefault="009A634F" w:rsidP="009A634F">
      <w:pPr>
        <w:pStyle w:val="aa"/>
        <w:ind w:left="-3827" w:right="-3970" w:firstLine="3401"/>
        <w:jc w:val="left"/>
        <w:rPr>
          <w:rFonts w:ascii="Times New Roman" w:hAnsi="Times New Roman"/>
          <w:spacing w:val="20"/>
        </w:rPr>
      </w:pPr>
      <w:r>
        <w:rPr>
          <w:rFonts w:ascii="Times New Roman" w:hAnsi="Times New Roman"/>
          <w:spacing w:val="20"/>
        </w:rPr>
        <w:t xml:space="preserve">МУНИЦИПАЛЬНОГО                                             </w:t>
      </w:r>
      <w:r>
        <w:rPr>
          <w:rFonts w:ascii="Times New Roman" w:hAnsi="Times New Roman"/>
          <w:szCs w:val="25"/>
        </w:rPr>
        <w:t>Руководителя учреждения</w:t>
      </w:r>
    </w:p>
    <w:p w:rsidR="009A634F" w:rsidRDefault="009A634F" w:rsidP="009A634F">
      <w:pPr>
        <w:pStyle w:val="aa"/>
        <w:ind w:left="-3827" w:right="-3970" w:firstLine="3401"/>
        <w:jc w:val="left"/>
        <w:rPr>
          <w:rFonts w:ascii="Times New Roman" w:hAnsi="Times New Roman"/>
          <w:spacing w:val="20"/>
        </w:rPr>
      </w:pPr>
      <w:r>
        <w:rPr>
          <w:rFonts w:ascii="Times New Roman" w:hAnsi="Times New Roman"/>
          <w:spacing w:val="20"/>
        </w:rPr>
        <w:t>ОБРАЗОВАНИЯ</w:t>
      </w:r>
    </w:p>
    <w:p w:rsidR="009A634F" w:rsidRDefault="009A634F" w:rsidP="009A634F">
      <w:pPr>
        <w:pStyle w:val="aa"/>
        <w:ind w:left="-3827" w:right="-3970" w:firstLine="3401"/>
        <w:jc w:val="left"/>
        <w:rPr>
          <w:rFonts w:ascii="Times New Roman" w:hAnsi="Times New Roman"/>
          <w:spacing w:val="20"/>
        </w:rPr>
      </w:pPr>
      <w:r>
        <w:rPr>
          <w:rFonts w:ascii="Times New Roman" w:hAnsi="Times New Roman"/>
          <w:spacing w:val="20"/>
        </w:rPr>
        <w:t>«НИЖНЕУДИНСКИЙ РАЙОН»</w:t>
      </w:r>
    </w:p>
    <w:p w:rsidR="009A634F" w:rsidRDefault="009A634F" w:rsidP="009A634F">
      <w:pPr>
        <w:pStyle w:val="aa"/>
        <w:ind w:left="-3827" w:right="-3970" w:firstLine="3401"/>
        <w:jc w:val="left"/>
        <w:rPr>
          <w:rFonts w:ascii="Times New Roman" w:hAnsi="Times New Roman"/>
          <w:spacing w:val="20"/>
          <w:sz w:val="28"/>
        </w:rPr>
      </w:pPr>
    </w:p>
    <w:p w:rsidR="009A634F" w:rsidRDefault="009A634F" w:rsidP="009A634F">
      <w:pPr>
        <w:pStyle w:val="aa"/>
        <w:ind w:left="-3827" w:right="-3970" w:firstLine="3401"/>
        <w:jc w:val="left"/>
        <w:rPr>
          <w:rFonts w:ascii="Times New Roman" w:hAnsi="Times New Roman"/>
          <w:spacing w:val="20"/>
          <w:sz w:val="20"/>
        </w:rPr>
      </w:pPr>
      <w:r>
        <w:rPr>
          <w:rFonts w:ascii="Times New Roman" w:hAnsi="Times New Roman"/>
          <w:spacing w:val="20"/>
          <w:sz w:val="20"/>
        </w:rPr>
        <w:t xml:space="preserve">Иркутская область, </w:t>
      </w:r>
      <w:proofErr w:type="gramStart"/>
      <w:r>
        <w:rPr>
          <w:rFonts w:ascii="Times New Roman" w:hAnsi="Times New Roman"/>
          <w:spacing w:val="20"/>
          <w:sz w:val="20"/>
        </w:rPr>
        <w:t>г</w:t>
      </w:r>
      <w:proofErr w:type="gramEnd"/>
      <w:r>
        <w:rPr>
          <w:rFonts w:ascii="Times New Roman" w:hAnsi="Times New Roman"/>
          <w:spacing w:val="20"/>
          <w:sz w:val="20"/>
        </w:rPr>
        <w:t>. Нижнеудинск</w:t>
      </w:r>
    </w:p>
    <w:p w:rsidR="009A634F" w:rsidRDefault="009A634F" w:rsidP="009A634F">
      <w:pPr>
        <w:pStyle w:val="aa"/>
        <w:ind w:left="-3827" w:right="-3970" w:firstLine="3401"/>
        <w:jc w:val="left"/>
        <w:rPr>
          <w:rFonts w:ascii="Times New Roman" w:hAnsi="Times New Roman"/>
          <w:spacing w:val="20"/>
          <w:sz w:val="20"/>
        </w:rPr>
      </w:pPr>
      <w:r>
        <w:rPr>
          <w:rFonts w:ascii="Times New Roman" w:hAnsi="Times New Roman"/>
          <w:spacing w:val="20"/>
          <w:sz w:val="20"/>
        </w:rPr>
        <w:t xml:space="preserve">              ул. Октябрьская,1.</w:t>
      </w:r>
    </w:p>
    <w:p w:rsidR="009A634F" w:rsidRDefault="009A634F" w:rsidP="009A634F">
      <w:pPr>
        <w:pStyle w:val="aa"/>
        <w:ind w:left="-3827" w:right="-3970" w:firstLine="3401"/>
        <w:jc w:val="left"/>
        <w:rPr>
          <w:rFonts w:ascii="Times New Roman" w:hAnsi="Times New Roman"/>
          <w:spacing w:val="20"/>
          <w:sz w:val="20"/>
        </w:rPr>
      </w:pPr>
    </w:p>
    <w:p w:rsidR="009A634F" w:rsidRDefault="009A634F" w:rsidP="009A634F">
      <w:pPr>
        <w:pStyle w:val="aa"/>
        <w:ind w:left="-3827" w:right="-3970" w:firstLine="3401"/>
        <w:jc w:val="left"/>
        <w:rPr>
          <w:rFonts w:ascii="Times New Roman" w:hAnsi="Times New Roman"/>
          <w:spacing w:val="20"/>
          <w:sz w:val="20"/>
        </w:rPr>
      </w:pPr>
      <w:r>
        <w:rPr>
          <w:rFonts w:ascii="Times New Roman" w:hAnsi="Times New Roman"/>
          <w:spacing w:val="20"/>
          <w:sz w:val="20"/>
        </w:rPr>
        <w:t xml:space="preserve">от  « ___» _______ </w:t>
      </w:r>
      <w:smartTag w:uri="urn:schemas-microsoft-com:office:smarttags" w:element="metricconverter">
        <w:smartTagPr>
          <w:attr w:name="ProductID" w:val="2012 г"/>
        </w:smartTagPr>
        <w:r>
          <w:rPr>
            <w:rFonts w:ascii="Times New Roman" w:hAnsi="Times New Roman"/>
            <w:spacing w:val="20"/>
            <w:sz w:val="20"/>
          </w:rPr>
          <w:t>2012 г</w:t>
        </w:r>
      </w:smartTag>
      <w:r>
        <w:rPr>
          <w:rFonts w:ascii="Times New Roman" w:hAnsi="Times New Roman"/>
          <w:spacing w:val="20"/>
          <w:sz w:val="20"/>
        </w:rPr>
        <w:t xml:space="preserve">.   № _______ </w:t>
      </w:r>
    </w:p>
    <w:p w:rsidR="009A634F" w:rsidRDefault="009A634F" w:rsidP="009A634F">
      <w:pPr>
        <w:pStyle w:val="aa"/>
        <w:ind w:left="-3827" w:right="-3970" w:firstLine="3401"/>
        <w:jc w:val="left"/>
        <w:rPr>
          <w:rFonts w:ascii="Times New Roman" w:hAnsi="Times New Roman"/>
          <w:spacing w:val="20"/>
          <w:sz w:val="20"/>
        </w:rPr>
      </w:pPr>
    </w:p>
    <w:p w:rsidR="009A634F" w:rsidRDefault="009A634F" w:rsidP="009A634F">
      <w:pPr>
        <w:pStyle w:val="ConsPlusNormal"/>
        <w:widowControl/>
        <w:ind w:firstLine="0"/>
        <w:rPr>
          <w:rFonts w:ascii="Times New Roman" w:hAnsi="Times New Roman" w:cs="Times New Roman"/>
          <w:sz w:val="25"/>
          <w:szCs w:val="25"/>
        </w:rPr>
      </w:pPr>
      <w:r>
        <w:rPr>
          <w:rFonts w:ascii="Times New Roman" w:hAnsi="Times New Roman" w:cs="Times New Roman"/>
          <w:sz w:val="25"/>
          <w:szCs w:val="25"/>
        </w:rPr>
        <w:t xml:space="preserve">                                                                                                         </w:t>
      </w:r>
    </w:p>
    <w:p w:rsidR="009A634F" w:rsidRDefault="009A634F" w:rsidP="009A634F">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ЗАПРОС</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w:t>
      </w:r>
    </w:p>
    <w:p w:rsidR="009A634F" w:rsidRDefault="009A634F" w:rsidP="009A634F">
      <w:pPr>
        <w:pStyle w:val="ConsPlusNonformat"/>
        <w:widowControl/>
        <w:rPr>
          <w:rFonts w:ascii="Times New Roman" w:hAnsi="Times New Roman" w:cs="Times New Roman"/>
          <w:sz w:val="25"/>
          <w:szCs w:val="25"/>
        </w:rPr>
      </w:pPr>
    </w:p>
    <w:p w:rsidR="009A634F" w:rsidRDefault="009A634F" w:rsidP="009A634F">
      <w:pPr>
        <w:pStyle w:val="ConsPlusNonformat"/>
        <w:widowControl/>
        <w:jc w:val="center"/>
        <w:rPr>
          <w:rFonts w:ascii="Times New Roman" w:hAnsi="Times New Roman" w:cs="Times New Roman"/>
          <w:sz w:val="25"/>
          <w:szCs w:val="25"/>
        </w:rPr>
      </w:pPr>
      <w:proofErr w:type="gramStart"/>
      <w:r>
        <w:rPr>
          <w:rFonts w:ascii="Times New Roman" w:hAnsi="Times New Roman" w:cs="Times New Roman"/>
          <w:sz w:val="25"/>
          <w:szCs w:val="25"/>
        </w:rPr>
        <w:t>Уважаемый</w:t>
      </w:r>
      <w:proofErr w:type="gramEnd"/>
      <w:r>
        <w:rPr>
          <w:rFonts w:ascii="Times New Roman" w:hAnsi="Times New Roman" w:cs="Times New Roman"/>
          <w:sz w:val="25"/>
          <w:szCs w:val="25"/>
        </w:rPr>
        <w:t xml:space="preserve"> имя отчество!</w:t>
      </w:r>
    </w:p>
    <w:p w:rsidR="009A634F" w:rsidRDefault="009A634F" w:rsidP="009A634F">
      <w:pPr>
        <w:pStyle w:val="ConsPlusNonformat"/>
        <w:widowControl/>
        <w:rPr>
          <w:rFonts w:ascii="Times New Roman" w:hAnsi="Times New Roman" w:cs="Times New Roman"/>
          <w:sz w:val="25"/>
          <w:szCs w:val="25"/>
        </w:rPr>
      </w:pP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В  соответствии  с Планом работы Контрольно-счётной палаты муниципального района муниципального образования «Нижнеудинский район» на 20__ год  проводится контрольное мероприятие "_____________________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(наименование контрольного мероприятия)</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В 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(наименование объекта контрольного мероприятия)</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В соответствии с  </w:t>
      </w:r>
      <w:proofErr w:type="spellStart"/>
      <w:r>
        <w:rPr>
          <w:rFonts w:ascii="Times New Roman" w:hAnsi="Times New Roman" w:cs="Times New Roman"/>
          <w:sz w:val="25"/>
          <w:szCs w:val="25"/>
        </w:rPr>
        <w:t>Положенем</w:t>
      </w:r>
      <w:proofErr w:type="spellEnd"/>
      <w:r>
        <w:rPr>
          <w:rFonts w:ascii="Times New Roman" w:hAnsi="Times New Roman" w:cs="Times New Roman"/>
          <w:sz w:val="25"/>
          <w:szCs w:val="25"/>
        </w:rPr>
        <w:t xml:space="preserve"> о Контрольно-счётной палате прошу до "__" _________________ 20__ года представить (поручить представить) 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(должность, инициалы, фамилия руководителя контрольного мероприятия или  сотруднику Контрольно-счётной палаты)</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следующие документы (материалы, данные или информацию):</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1. __________________________________________________________________.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(указываются наименования конкретных документов или формулируются вопросы, по которым необходимо представить соответствующую информацию)</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2. __________________________________________________________________.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3. __________________________________________________________________.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Председатель, Руководитель</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lastRenderedPageBreak/>
        <w:t>контрольного мероприятия</w:t>
      </w:r>
    </w:p>
    <w:p w:rsidR="009A634F" w:rsidRDefault="009A634F" w:rsidP="009A634F">
      <w:pPr>
        <w:pStyle w:val="Style1"/>
        <w:widowControl/>
        <w:rPr>
          <w:rStyle w:val="FontStyle17"/>
          <w:rFonts w:ascii="Calibri" w:hAnsi="Calibri"/>
        </w:rPr>
      </w:pPr>
    </w:p>
    <w:p w:rsidR="009A634F" w:rsidRDefault="009A634F" w:rsidP="009A634F">
      <w:pPr>
        <w:pStyle w:val="Style1"/>
        <w:widowControl/>
        <w:rPr>
          <w:rStyle w:val="FontStyle17"/>
          <w:rFonts w:ascii="Calibri" w:hAnsi="Calibri"/>
        </w:rPr>
      </w:pPr>
      <w:r>
        <w:rPr>
          <w:rStyle w:val="FontStyle17"/>
          <w:rFonts w:ascii="Calibri" w:hAnsi="Calibri"/>
        </w:rPr>
        <w:t xml:space="preserve">                                                                        Приложение N 3 </w:t>
      </w:r>
    </w:p>
    <w:p w:rsidR="009A634F" w:rsidRDefault="009A634F" w:rsidP="009A634F">
      <w:pPr>
        <w:pStyle w:val="Style1"/>
        <w:widowControl/>
        <w:rPr>
          <w:rStyle w:val="FontStyle17"/>
          <w:rFonts w:ascii="Calibri" w:hAnsi="Calibri"/>
        </w:rPr>
      </w:pPr>
    </w:p>
    <w:p w:rsidR="009A634F" w:rsidRDefault="009A634F" w:rsidP="009A634F">
      <w:pPr>
        <w:pStyle w:val="Style1"/>
        <w:widowControl/>
        <w:rPr>
          <w:rStyle w:val="FontStyle17"/>
          <w:rFonts w:ascii="Calibri" w:hAnsi="Calibri"/>
        </w:rPr>
      </w:pPr>
    </w:p>
    <w:p w:rsidR="009A634F" w:rsidRDefault="009A634F" w:rsidP="009A634F">
      <w:pPr>
        <w:pStyle w:val="Style3"/>
        <w:widowControl/>
        <w:spacing w:before="86"/>
        <w:ind w:left="4147"/>
        <w:rPr>
          <w:rStyle w:val="FontStyle17"/>
          <w:rFonts w:ascii="Calibri" w:hAnsi="Calibri"/>
        </w:rPr>
      </w:pPr>
      <w:r>
        <w:rPr>
          <w:rStyle w:val="FontStyle17"/>
          <w:rFonts w:ascii="Calibri" w:hAnsi="Calibri"/>
        </w:rPr>
        <w:t>УТВЕРЖДАЮ: Председатель Контрольно-счетной палаты МО</w:t>
      </w:r>
    </w:p>
    <w:p w:rsidR="009A634F" w:rsidRDefault="009A634F" w:rsidP="009A634F">
      <w:pPr>
        <w:pStyle w:val="Style4"/>
        <w:widowControl/>
        <w:tabs>
          <w:tab w:val="left" w:leader="underscore" w:pos="2400"/>
        </w:tabs>
        <w:spacing w:before="14"/>
        <w:jc w:val="right"/>
        <w:rPr>
          <w:rStyle w:val="FontStyle17"/>
          <w:rFonts w:ascii="Calibri" w:hAnsi="Calibri"/>
        </w:rPr>
      </w:pPr>
      <w:r>
        <w:rPr>
          <w:rStyle w:val="FontStyle17"/>
          <w:rFonts w:ascii="Calibri" w:hAnsi="Calibri"/>
        </w:rPr>
        <w:t>«</w:t>
      </w:r>
    </w:p>
    <w:p w:rsidR="009A634F" w:rsidRDefault="009A634F" w:rsidP="009A634F">
      <w:pPr>
        <w:pStyle w:val="Style5"/>
        <w:widowControl/>
        <w:tabs>
          <w:tab w:val="left" w:leader="underscore" w:pos="1973"/>
        </w:tabs>
        <w:spacing w:before="19"/>
        <w:ind w:right="10"/>
        <w:jc w:val="right"/>
        <w:rPr>
          <w:rStyle w:val="FontStyle17"/>
          <w:rFonts w:ascii="Calibri" w:hAnsi="Calibri"/>
        </w:rPr>
      </w:pPr>
      <w:r>
        <w:rPr>
          <w:rStyle w:val="FontStyle17"/>
          <w:rFonts w:ascii="Calibri" w:hAnsi="Calibri"/>
        </w:rPr>
        <w:t>"_"</w:t>
      </w:r>
      <w:r>
        <w:rPr>
          <w:rStyle w:val="FontStyle17"/>
          <w:rFonts w:ascii="Calibri" w:hAnsi="Calibri"/>
        </w:rPr>
        <w:tab/>
        <w:t>20_ г.</w:t>
      </w:r>
    </w:p>
    <w:p w:rsidR="009A634F" w:rsidRDefault="009A634F" w:rsidP="009A634F">
      <w:pPr>
        <w:pStyle w:val="Style6"/>
        <w:widowControl/>
        <w:spacing w:line="240" w:lineRule="exact"/>
        <w:jc w:val="center"/>
        <w:rPr>
          <w:sz w:val="20"/>
          <w:szCs w:val="20"/>
        </w:rPr>
      </w:pPr>
    </w:p>
    <w:p w:rsidR="009A634F" w:rsidRDefault="009A634F" w:rsidP="009A634F">
      <w:pPr>
        <w:pStyle w:val="Style6"/>
        <w:widowControl/>
        <w:spacing w:before="101"/>
        <w:jc w:val="center"/>
        <w:rPr>
          <w:rStyle w:val="FontStyle16"/>
          <w:rFonts w:ascii="Calibri" w:hAnsi="Calibri"/>
        </w:rPr>
      </w:pPr>
      <w:r>
        <w:rPr>
          <w:rStyle w:val="FontStyle16"/>
          <w:rFonts w:ascii="Calibri" w:hAnsi="Calibri"/>
        </w:rPr>
        <w:t>ПРОГРАММА</w:t>
      </w:r>
    </w:p>
    <w:p w:rsidR="009A634F" w:rsidRDefault="009A634F" w:rsidP="009A634F">
      <w:pPr>
        <w:pStyle w:val="Style7"/>
        <w:widowControl/>
        <w:spacing w:before="14"/>
        <w:jc w:val="center"/>
        <w:rPr>
          <w:rStyle w:val="FontStyle17"/>
          <w:rFonts w:ascii="Calibri" w:hAnsi="Calibri"/>
        </w:rPr>
      </w:pPr>
      <w:r>
        <w:rPr>
          <w:rStyle w:val="FontStyle17"/>
          <w:rFonts w:ascii="Calibri" w:hAnsi="Calibri"/>
        </w:rPr>
        <w:t>проведения контрольного мероприятия</w:t>
      </w:r>
    </w:p>
    <w:p w:rsidR="009A634F" w:rsidRDefault="009A634F" w:rsidP="009A634F">
      <w:pPr>
        <w:pStyle w:val="Style8"/>
        <w:widowControl/>
        <w:spacing w:before="77"/>
        <w:ind w:right="2074"/>
        <w:rPr>
          <w:rStyle w:val="FontStyle17"/>
          <w:rFonts w:ascii="Calibri" w:hAnsi="Calibri"/>
        </w:rPr>
      </w:pPr>
      <w:r>
        <w:rPr>
          <w:rStyle w:val="FontStyle18"/>
          <w:rFonts w:ascii="Calibri" w:hAnsi="Calibri"/>
        </w:rPr>
        <w:t xml:space="preserve">(наименование контрольного мероприятия) </w:t>
      </w:r>
      <w:r>
        <w:rPr>
          <w:rStyle w:val="FontStyle17"/>
          <w:rFonts w:ascii="Calibri" w:hAnsi="Calibri"/>
        </w:rPr>
        <w:t>1. Цель контрольного мероприятия:</w:t>
      </w:r>
    </w:p>
    <w:p w:rsidR="009A634F" w:rsidRDefault="009A634F" w:rsidP="009A634F">
      <w:pPr>
        <w:pStyle w:val="Style9"/>
        <w:widowControl/>
        <w:spacing w:line="240" w:lineRule="exact"/>
        <w:jc w:val="center"/>
        <w:rPr>
          <w:sz w:val="20"/>
          <w:szCs w:val="20"/>
        </w:rPr>
      </w:pPr>
    </w:p>
    <w:p w:rsidR="009A634F" w:rsidRDefault="009A634F" w:rsidP="009A634F">
      <w:pPr>
        <w:pStyle w:val="Style9"/>
        <w:widowControl/>
        <w:spacing w:before="48"/>
        <w:jc w:val="center"/>
        <w:rPr>
          <w:rStyle w:val="FontStyle18"/>
          <w:rFonts w:ascii="Calibri" w:hAnsi="Calibri"/>
        </w:rPr>
      </w:pPr>
      <w:r>
        <w:rPr>
          <w:rStyle w:val="FontStyle18"/>
          <w:rFonts w:ascii="Calibri" w:hAnsi="Calibri"/>
        </w:rPr>
        <w:t>(формулировка цели)</w:t>
      </w:r>
    </w:p>
    <w:p w:rsidR="009A634F" w:rsidRDefault="009A634F" w:rsidP="009A634F">
      <w:pPr>
        <w:pStyle w:val="Style13"/>
        <w:widowControl/>
        <w:numPr>
          <w:ilvl w:val="0"/>
          <w:numId w:val="1"/>
        </w:numPr>
        <w:tabs>
          <w:tab w:val="left" w:pos="211"/>
        </w:tabs>
        <w:spacing w:before="14" w:line="240" w:lineRule="auto"/>
        <w:rPr>
          <w:rStyle w:val="FontStyle17"/>
          <w:rFonts w:ascii="Calibri" w:hAnsi="Calibri"/>
        </w:rPr>
      </w:pPr>
      <w:r>
        <w:rPr>
          <w:rStyle w:val="FontStyle17"/>
          <w:rFonts w:ascii="Calibri" w:hAnsi="Calibri"/>
        </w:rPr>
        <w:t>Вопросы:</w:t>
      </w:r>
    </w:p>
    <w:p w:rsidR="009A634F" w:rsidRDefault="009A634F" w:rsidP="009A634F">
      <w:pPr>
        <w:pStyle w:val="Style2"/>
        <w:widowControl/>
        <w:tabs>
          <w:tab w:val="left" w:leader="underscore" w:pos="9269"/>
        </w:tabs>
        <w:spacing w:before="67" w:line="240" w:lineRule="auto"/>
        <w:ind w:right="34"/>
        <w:jc w:val="both"/>
        <w:rPr>
          <w:rStyle w:val="FontStyle17"/>
          <w:rFonts w:ascii="Calibri" w:hAnsi="Calibri"/>
          <w:vertAlign w:val="superscript"/>
        </w:rPr>
      </w:pPr>
      <w:r>
        <w:rPr>
          <w:rStyle w:val="FontStyle17"/>
          <w:rFonts w:ascii="Calibri" w:hAnsi="Calibri"/>
        </w:rPr>
        <w:tab/>
      </w:r>
      <w:r>
        <w:rPr>
          <w:rStyle w:val="FontStyle17"/>
          <w:rFonts w:ascii="Calibri" w:hAnsi="Calibri"/>
          <w:vertAlign w:val="superscript"/>
        </w:rPr>
        <w:t>;</w:t>
      </w:r>
    </w:p>
    <w:p w:rsidR="009A634F" w:rsidRDefault="009A634F" w:rsidP="009A634F">
      <w:pPr>
        <w:pStyle w:val="Style2"/>
        <w:widowControl/>
        <w:spacing w:line="240" w:lineRule="exact"/>
        <w:ind w:right="34"/>
        <w:jc w:val="both"/>
        <w:rPr>
          <w:sz w:val="20"/>
          <w:szCs w:val="20"/>
        </w:rPr>
      </w:pPr>
    </w:p>
    <w:p w:rsidR="009A634F" w:rsidRDefault="009A634F" w:rsidP="009A634F">
      <w:pPr>
        <w:pStyle w:val="Style2"/>
        <w:widowControl/>
        <w:tabs>
          <w:tab w:val="left" w:leader="underscore" w:pos="9264"/>
        </w:tabs>
        <w:spacing w:before="101" w:line="240" w:lineRule="auto"/>
        <w:ind w:right="34"/>
        <w:jc w:val="both"/>
        <w:rPr>
          <w:rStyle w:val="FontStyle17"/>
          <w:rFonts w:ascii="Calibri" w:hAnsi="Calibri"/>
          <w:vertAlign w:val="superscript"/>
        </w:rPr>
      </w:pPr>
      <w:r>
        <w:rPr>
          <w:rStyle w:val="FontStyle17"/>
          <w:rFonts w:ascii="Calibri" w:hAnsi="Calibri"/>
        </w:rPr>
        <w:tab/>
      </w:r>
      <w:r>
        <w:rPr>
          <w:rStyle w:val="FontStyle17"/>
          <w:rFonts w:ascii="Calibri" w:hAnsi="Calibri"/>
          <w:vertAlign w:val="superscript"/>
        </w:rPr>
        <w:t>;</w:t>
      </w:r>
    </w:p>
    <w:p w:rsidR="009A634F" w:rsidRDefault="009A634F" w:rsidP="009A634F">
      <w:pPr>
        <w:pStyle w:val="Style13"/>
        <w:widowControl/>
        <w:numPr>
          <w:ilvl w:val="0"/>
          <w:numId w:val="2"/>
        </w:numPr>
        <w:tabs>
          <w:tab w:val="left" w:pos="211"/>
        </w:tabs>
        <w:spacing w:before="600"/>
        <w:ind w:right="1037"/>
        <w:rPr>
          <w:rStyle w:val="FontStyle17"/>
          <w:rFonts w:ascii="Calibri" w:hAnsi="Calibri"/>
        </w:rPr>
      </w:pPr>
      <w:r>
        <w:rPr>
          <w:rStyle w:val="FontStyle17"/>
          <w:rFonts w:ascii="Calibri" w:hAnsi="Calibri"/>
        </w:rPr>
        <w:t>Критерии оценки эффективности (в случае проведения аудита эффективности):</w:t>
      </w:r>
    </w:p>
    <w:p w:rsidR="009A634F" w:rsidRDefault="009A634F" w:rsidP="009A634F">
      <w:pPr>
        <w:pStyle w:val="Style14"/>
        <w:widowControl/>
        <w:spacing w:line="240" w:lineRule="exact"/>
        <w:ind w:left="970"/>
        <w:rPr>
          <w:sz w:val="20"/>
          <w:szCs w:val="20"/>
        </w:rPr>
      </w:pPr>
    </w:p>
    <w:p w:rsidR="009A634F" w:rsidRDefault="009A634F" w:rsidP="009A634F">
      <w:pPr>
        <w:pStyle w:val="Style14"/>
        <w:widowControl/>
        <w:spacing w:line="240" w:lineRule="exact"/>
        <w:ind w:left="970"/>
        <w:rPr>
          <w:sz w:val="20"/>
          <w:szCs w:val="20"/>
        </w:rPr>
      </w:pPr>
    </w:p>
    <w:p w:rsidR="009A634F" w:rsidRDefault="009A634F" w:rsidP="009A634F">
      <w:pPr>
        <w:pStyle w:val="Style14"/>
        <w:widowControl/>
        <w:spacing w:before="178"/>
        <w:ind w:left="970"/>
        <w:rPr>
          <w:rStyle w:val="FontStyle18"/>
          <w:rFonts w:ascii="Calibri" w:hAnsi="Calibri"/>
        </w:rPr>
      </w:pPr>
      <w:r>
        <w:rPr>
          <w:rStyle w:val="FontStyle18"/>
          <w:rFonts w:ascii="Calibri" w:hAnsi="Calibri"/>
        </w:rPr>
        <w:t>(определяются по каждой цели контрольного мероприятия)</w:t>
      </w:r>
    </w:p>
    <w:p w:rsidR="009A634F" w:rsidRDefault="009A634F" w:rsidP="009A634F">
      <w:pPr>
        <w:pStyle w:val="Style13"/>
        <w:widowControl/>
        <w:numPr>
          <w:ilvl w:val="0"/>
          <w:numId w:val="3"/>
        </w:numPr>
        <w:tabs>
          <w:tab w:val="left" w:pos="211"/>
          <w:tab w:val="left" w:leader="underscore" w:pos="9235"/>
        </w:tabs>
        <w:spacing w:before="19" w:line="240" w:lineRule="auto"/>
        <w:ind w:right="34"/>
        <w:jc w:val="both"/>
        <w:rPr>
          <w:rStyle w:val="FontStyle17"/>
          <w:rFonts w:ascii="Calibri" w:hAnsi="Calibri"/>
        </w:rPr>
      </w:pPr>
      <w:r>
        <w:rPr>
          <w:rStyle w:val="FontStyle17"/>
          <w:rFonts w:ascii="Calibri" w:hAnsi="Calibri"/>
        </w:rPr>
        <w:t>Проверяемый период деятельности:</w:t>
      </w:r>
      <w:r>
        <w:rPr>
          <w:rStyle w:val="FontStyle17"/>
          <w:rFonts w:ascii="Calibri" w:hAnsi="Calibri"/>
        </w:rPr>
        <w:tab/>
        <w:t>.</w:t>
      </w:r>
    </w:p>
    <w:p w:rsidR="009A634F" w:rsidRDefault="009A634F" w:rsidP="009A634F">
      <w:pPr>
        <w:pStyle w:val="Style10"/>
        <w:widowControl/>
        <w:spacing w:before="62"/>
        <w:ind w:right="3557"/>
        <w:rPr>
          <w:sz w:val="20"/>
          <w:szCs w:val="20"/>
        </w:rPr>
      </w:pPr>
      <w:r>
        <w:rPr>
          <w:rStyle w:val="FontStyle17"/>
          <w:rFonts w:ascii="Calibri" w:hAnsi="Calibri"/>
        </w:rPr>
        <w:t>5.Сроки проведения контрольного мероприятия</w:t>
      </w:r>
    </w:p>
    <w:p w:rsidR="009A634F" w:rsidRDefault="009A634F" w:rsidP="009A634F">
      <w:pPr>
        <w:pStyle w:val="Style12"/>
        <w:widowControl/>
        <w:spacing w:line="240" w:lineRule="exact"/>
        <w:ind w:left="139" w:right="4493"/>
        <w:rPr>
          <w:sz w:val="20"/>
          <w:szCs w:val="20"/>
        </w:rPr>
      </w:pPr>
    </w:p>
    <w:p w:rsidR="009A634F" w:rsidRDefault="009A634F" w:rsidP="009A634F">
      <w:pPr>
        <w:pStyle w:val="Style12"/>
        <w:widowControl/>
        <w:spacing w:line="240" w:lineRule="exact"/>
        <w:ind w:left="139" w:right="4493"/>
        <w:rPr>
          <w:sz w:val="20"/>
          <w:szCs w:val="20"/>
        </w:rPr>
      </w:pPr>
    </w:p>
    <w:p w:rsidR="009A634F" w:rsidRDefault="009A634F" w:rsidP="009A634F">
      <w:pPr>
        <w:pStyle w:val="Style12"/>
        <w:widowControl/>
        <w:spacing w:before="14"/>
        <w:ind w:left="139" w:right="4493"/>
        <w:rPr>
          <w:rStyle w:val="FontStyle17"/>
          <w:rFonts w:ascii="Calibri" w:hAnsi="Calibri"/>
        </w:rPr>
      </w:pPr>
      <w:r>
        <w:rPr>
          <w:rStyle w:val="FontStyle17"/>
          <w:rFonts w:ascii="Calibri" w:hAnsi="Calibri"/>
        </w:rPr>
        <w:t xml:space="preserve">Аудитор Контрольно-счетной палаты    </w:t>
      </w:r>
    </w:p>
    <w:p w:rsidR="009A634F" w:rsidRDefault="009A634F" w:rsidP="009A634F">
      <w:pPr>
        <w:pStyle w:val="Style11"/>
        <w:widowControl/>
        <w:spacing w:before="14"/>
        <w:rPr>
          <w:sz w:val="25"/>
          <w:szCs w:val="25"/>
        </w:rPr>
      </w:pPr>
      <w:r>
        <w:rPr>
          <w:rStyle w:val="FontStyle18"/>
          <w:rFonts w:ascii="Calibri" w:hAnsi="Calibri"/>
        </w:rPr>
        <w:t>(в случае утверждения программы Председателем Контрольно-счетной палаты)</w:t>
      </w:r>
    </w:p>
    <w:p w:rsidR="009A634F" w:rsidRDefault="009A634F" w:rsidP="009A634F">
      <w:pPr>
        <w:pStyle w:val="ConsPlusNormal"/>
        <w:widowControl/>
        <w:ind w:firstLine="0"/>
        <w:jc w:val="right"/>
        <w:outlineLvl w:val="0"/>
        <w:rPr>
          <w:rFonts w:ascii="Times New Roman" w:hAnsi="Times New Roman" w:cs="Times New Roman"/>
          <w:sz w:val="25"/>
          <w:szCs w:val="25"/>
        </w:rPr>
      </w:pPr>
    </w:p>
    <w:p w:rsidR="009A634F" w:rsidRDefault="009A634F" w:rsidP="009A634F">
      <w:pPr>
        <w:pStyle w:val="ConsPlusNormal"/>
        <w:widowControl/>
        <w:ind w:firstLine="0"/>
        <w:jc w:val="right"/>
        <w:outlineLvl w:val="0"/>
        <w:rPr>
          <w:rFonts w:ascii="Times New Roman" w:hAnsi="Times New Roman" w:cs="Times New Roman"/>
          <w:sz w:val="25"/>
          <w:szCs w:val="25"/>
        </w:rPr>
      </w:pPr>
    </w:p>
    <w:p w:rsidR="009A634F" w:rsidRDefault="009A634F" w:rsidP="009A634F">
      <w:pPr>
        <w:pStyle w:val="ConsPlusNormal"/>
        <w:widowControl/>
        <w:ind w:firstLine="0"/>
        <w:jc w:val="right"/>
        <w:outlineLvl w:val="0"/>
        <w:rPr>
          <w:rFonts w:ascii="Times New Roman" w:hAnsi="Times New Roman" w:cs="Times New Roman"/>
          <w:sz w:val="25"/>
          <w:szCs w:val="25"/>
        </w:rPr>
      </w:pPr>
    </w:p>
    <w:p w:rsidR="009A634F" w:rsidRDefault="009A634F" w:rsidP="009A634F">
      <w:pPr>
        <w:pStyle w:val="ConsPlusNormal"/>
        <w:widowControl/>
        <w:ind w:firstLine="0"/>
        <w:jc w:val="right"/>
        <w:outlineLvl w:val="0"/>
        <w:rPr>
          <w:rFonts w:ascii="Times New Roman" w:hAnsi="Times New Roman" w:cs="Times New Roman"/>
          <w:sz w:val="25"/>
          <w:szCs w:val="25"/>
        </w:rPr>
      </w:pPr>
    </w:p>
    <w:p w:rsidR="009A634F" w:rsidRDefault="009A634F" w:rsidP="009A634F">
      <w:pPr>
        <w:pStyle w:val="ConsPlusNormal"/>
        <w:widowControl/>
        <w:ind w:firstLine="0"/>
        <w:jc w:val="right"/>
        <w:outlineLvl w:val="0"/>
        <w:rPr>
          <w:rFonts w:ascii="Times New Roman" w:hAnsi="Times New Roman" w:cs="Times New Roman"/>
          <w:sz w:val="25"/>
          <w:szCs w:val="25"/>
        </w:rPr>
      </w:pPr>
    </w:p>
    <w:p w:rsidR="009A634F" w:rsidRDefault="009A634F" w:rsidP="009A634F">
      <w:pPr>
        <w:pStyle w:val="ConsPlusNormal"/>
        <w:widowControl/>
        <w:ind w:firstLine="0"/>
        <w:jc w:val="right"/>
        <w:outlineLvl w:val="0"/>
        <w:rPr>
          <w:rFonts w:ascii="Times New Roman" w:hAnsi="Times New Roman" w:cs="Times New Roman"/>
          <w:sz w:val="25"/>
          <w:szCs w:val="25"/>
        </w:rPr>
      </w:pPr>
      <w:r>
        <w:rPr>
          <w:rFonts w:ascii="Times New Roman" w:hAnsi="Times New Roman" w:cs="Times New Roman"/>
          <w:sz w:val="25"/>
          <w:szCs w:val="25"/>
        </w:rPr>
        <w:t>Приложение N 4</w:t>
      </w:r>
    </w:p>
    <w:p w:rsidR="009A634F" w:rsidRDefault="009A634F" w:rsidP="009A634F">
      <w:pPr>
        <w:pStyle w:val="ConsPlusNormal"/>
        <w:widowControl/>
        <w:tabs>
          <w:tab w:val="right" w:pos="9638"/>
        </w:tabs>
        <w:ind w:firstLine="0"/>
        <w:outlineLvl w:val="0"/>
        <w:rPr>
          <w:rFonts w:ascii="Times New Roman" w:hAnsi="Times New Roman" w:cs="Times New Roman"/>
          <w:sz w:val="25"/>
          <w:szCs w:val="25"/>
        </w:rPr>
      </w:pPr>
      <w:r>
        <w:rPr>
          <w:rFonts w:ascii="Times New Roman" w:hAnsi="Times New Roman" w:cs="Times New Roman"/>
          <w:sz w:val="25"/>
          <w:szCs w:val="25"/>
        </w:rPr>
        <w:tab/>
      </w:r>
    </w:p>
    <w:p w:rsidR="009A634F" w:rsidRDefault="009A634F" w:rsidP="009A634F">
      <w:pPr>
        <w:pStyle w:val="ConsPlusNormal"/>
        <w:widowControl/>
        <w:tabs>
          <w:tab w:val="right" w:pos="9638"/>
        </w:tabs>
        <w:ind w:firstLine="0"/>
        <w:outlineLvl w:val="0"/>
        <w:rPr>
          <w:rFonts w:ascii="Times New Roman" w:hAnsi="Times New Roman" w:cs="Times New Roman"/>
          <w:sz w:val="25"/>
          <w:szCs w:val="25"/>
        </w:rPr>
      </w:pPr>
    </w:p>
    <w:p w:rsidR="009A634F" w:rsidRDefault="009A634F" w:rsidP="009A634F">
      <w:pPr>
        <w:pStyle w:val="ConsPlusNonformat"/>
        <w:jc w:val="center"/>
        <w:rPr>
          <w:rFonts w:ascii="Times New Roman" w:hAnsi="Times New Roman" w:cs="Times New Roman"/>
          <w:b/>
          <w:bCs/>
          <w:sz w:val="25"/>
          <w:szCs w:val="25"/>
        </w:rPr>
      </w:pPr>
      <w:r>
        <w:rPr>
          <w:rFonts w:ascii="Times New Roman" w:hAnsi="Times New Roman" w:cs="Times New Roman"/>
          <w:b/>
          <w:bCs/>
          <w:sz w:val="25"/>
          <w:szCs w:val="25"/>
        </w:rPr>
        <w:t xml:space="preserve">Контрольно-счетная палата </w:t>
      </w:r>
    </w:p>
    <w:p w:rsidR="009A634F" w:rsidRDefault="009A634F" w:rsidP="009A634F">
      <w:pPr>
        <w:pStyle w:val="ConsPlusNonformat"/>
        <w:jc w:val="center"/>
        <w:rPr>
          <w:rFonts w:ascii="Times New Roman" w:hAnsi="Times New Roman" w:cs="Times New Roman"/>
          <w:b/>
          <w:bCs/>
          <w:sz w:val="25"/>
          <w:szCs w:val="25"/>
        </w:rPr>
      </w:pPr>
      <w:r>
        <w:rPr>
          <w:rFonts w:ascii="Times New Roman" w:hAnsi="Times New Roman" w:cs="Times New Roman"/>
          <w:b/>
          <w:bCs/>
          <w:sz w:val="25"/>
          <w:szCs w:val="25"/>
        </w:rPr>
        <w:t>муниципального образования «Нижнеудинский район»</w:t>
      </w:r>
    </w:p>
    <w:p w:rsidR="009A634F" w:rsidRDefault="009A634F" w:rsidP="009A634F">
      <w:pPr>
        <w:pStyle w:val="ConsPlusNonformat"/>
        <w:jc w:val="center"/>
        <w:rPr>
          <w:rFonts w:ascii="Times New Roman" w:hAnsi="Times New Roman" w:cs="Times New Roman"/>
          <w:b/>
          <w:bCs/>
          <w:sz w:val="25"/>
          <w:szCs w:val="25"/>
        </w:rPr>
      </w:pPr>
    </w:p>
    <w:p w:rsidR="009A634F" w:rsidRDefault="009A634F" w:rsidP="009A634F">
      <w:pPr>
        <w:pStyle w:val="ConsPlusNonformat"/>
        <w:jc w:val="center"/>
        <w:rPr>
          <w:rFonts w:ascii="Times New Roman" w:hAnsi="Times New Roman" w:cs="Times New Roman"/>
          <w:sz w:val="25"/>
          <w:szCs w:val="25"/>
        </w:rPr>
      </w:pPr>
      <w:r>
        <w:rPr>
          <w:rFonts w:ascii="Times New Roman" w:hAnsi="Times New Roman" w:cs="Times New Roman"/>
          <w:b/>
          <w:bCs/>
          <w:sz w:val="25"/>
          <w:szCs w:val="25"/>
        </w:rPr>
        <w:t>Протокол</w:t>
      </w:r>
      <w:r>
        <w:rPr>
          <w:rFonts w:ascii="Times New Roman" w:hAnsi="Times New Roman" w:cs="Times New Roman"/>
          <w:sz w:val="25"/>
          <w:szCs w:val="25"/>
        </w:rPr>
        <w:t xml:space="preserve"> N __________</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о совершении административного правонарушения</w:t>
      </w: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г. Нижнеудинск                                                 "__" ___________ 20__ года</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w:t>
      </w: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Настоящий протокол составлен ___________________________________________</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_____________________________________________________________________________</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(должность, фамилия, имя, отчество лица, составившего протокол)</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о нижеследующем:</w:t>
      </w: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 xml:space="preserve">    1.Ответственным должностным   лицом, допустившим правонарушение, является: ____________________________________________________________________</w:t>
      </w:r>
    </w:p>
    <w:p w:rsidR="009A634F" w:rsidRDefault="009A634F" w:rsidP="009A634F">
      <w:pPr>
        <w:pStyle w:val="ConsPlusNonformat"/>
        <w:jc w:val="center"/>
        <w:rPr>
          <w:rFonts w:ascii="Times New Roman" w:hAnsi="Times New Roman" w:cs="Times New Roman"/>
          <w:sz w:val="25"/>
          <w:szCs w:val="25"/>
        </w:rPr>
      </w:pPr>
      <w:r>
        <w:rPr>
          <w:rFonts w:ascii="Times New Roman" w:hAnsi="Times New Roman" w:cs="Times New Roman"/>
          <w:sz w:val="25"/>
          <w:szCs w:val="25"/>
        </w:rPr>
        <w:t>(должность, фамилия, имя, отчество, дата рождения, место жительства руководителя организации или ответственного должностного лица)</w:t>
      </w:r>
    </w:p>
    <w:p w:rsidR="009A634F" w:rsidRDefault="009A634F" w:rsidP="009A634F">
      <w:pPr>
        <w:pStyle w:val="ConsPlusNonformat"/>
        <w:rPr>
          <w:rFonts w:ascii="Times New Roman" w:hAnsi="Times New Roman" w:cs="Times New Roman"/>
          <w:sz w:val="25"/>
          <w:szCs w:val="25"/>
        </w:rPr>
      </w:pPr>
      <w:proofErr w:type="gramStart"/>
      <w:r>
        <w:rPr>
          <w:rFonts w:ascii="Times New Roman" w:hAnsi="Times New Roman" w:cs="Times New Roman"/>
          <w:sz w:val="25"/>
          <w:szCs w:val="25"/>
        </w:rPr>
        <w:t>исполняющий</w:t>
      </w:r>
      <w:proofErr w:type="gramEnd"/>
      <w:r>
        <w:rPr>
          <w:rFonts w:ascii="Times New Roman" w:hAnsi="Times New Roman" w:cs="Times New Roman"/>
          <w:sz w:val="25"/>
          <w:szCs w:val="25"/>
        </w:rPr>
        <w:t xml:space="preserve"> должность с "___" _________ по "__" _________ 20__ года.</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Документ, удостоверяющий личность:</w:t>
      </w:r>
    </w:p>
    <w:p w:rsidR="009A634F" w:rsidRDefault="009A634F" w:rsidP="009A634F">
      <w:pPr>
        <w:pStyle w:val="ConsPlusNonformat"/>
        <w:rPr>
          <w:rFonts w:ascii="Times New Roman" w:hAnsi="Times New Roman" w:cs="Times New Roman"/>
          <w:sz w:val="25"/>
          <w:szCs w:val="25"/>
          <w:u w:val="single"/>
        </w:rPr>
      </w:pPr>
      <w:r>
        <w:rPr>
          <w:rFonts w:ascii="Times New Roman" w:hAnsi="Times New Roman" w:cs="Times New Roman"/>
          <w:sz w:val="25"/>
          <w:szCs w:val="25"/>
          <w:u w:val="single"/>
        </w:rPr>
        <w:t>_________________________________________________________________</w:t>
      </w:r>
    </w:p>
    <w:p w:rsidR="009A634F" w:rsidRDefault="009A634F" w:rsidP="009A634F">
      <w:pPr>
        <w:pStyle w:val="ConsPlusNonformat"/>
        <w:jc w:val="center"/>
        <w:rPr>
          <w:rFonts w:ascii="Times New Roman" w:hAnsi="Times New Roman" w:cs="Times New Roman"/>
          <w:sz w:val="25"/>
          <w:szCs w:val="25"/>
        </w:rPr>
      </w:pPr>
      <w:r>
        <w:rPr>
          <w:rFonts w:ascii="Times New Roman" w:hAnsi="Times New Roman" w:cs="Times New Roman"/>
          <w:sz w:val="25"/>
          <w:szCs w:val="25"/>
        </w:rPr>
        <w:t>(серия, номер, где и кем выдан)</w:t>
      </w:r>
    </w:p>
    <w:p w:rsidR="009A634F" w:rsidRDefault="009A634F" w:rsidP="009A634F">
      <w:pPr>
        <w:pStyle w:val="ConsPlusNonformat"/>
        <w:rPr>
          <w:rFonts w:ascii="Times New Roman" w:hAnsi="Times New Roman" w:cs="Times New Roman"/>
          <w:sz w:val="25"/>
          <w:szCs w:val="25"/>
          <w:u w:val="single"/>
        </w:rPr>
      </w:pPr>
      <w:r>
        <w:rPr>
          <w:rFonts w:ascii="Times New Roman" w:hAnsi="Times New Roman" w:cs="Times New Roman"/>
          <w:sz w:val="25"/>
          <w:szCs w:val="25"/>
        </w:rPr>
        <w:t xml:space="preserve">Гражданство    </w:t>
      </w:r>
      <w:r>
        <w:rPr>
          <w:rFonts w:ascii="Times New Roman" w:hAnsi="Times New Roman" w:cs="Times New Roman"/>
          <w:sz w:val="25"/>
          <w:szCs w:val="25"/>
          <w:u w:val="single"/>
        </w:rPr>
        <w:t>Российская Федерация</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Образование    ___________________</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Лицо, в отношении которого возбуждено дело об административном правонарушении, владеет языком, на котором ведется производство по делу:   </w:t>
      </w:r>
      <w:r>
        <w:rPr>
          <w:rFonts w:ascii="Times New Roman" w:hAnsi="Times New Roman" w:cs="Times New Roman"/>
          <w:sz w:val="25"/>
          <w:szCs w:val="25"/>
          <w:u w:val="single"/>
        </w:rPr>
        <w:t>русским</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2. При проведении контрольного мероприятия </w:t>
      </w:r>
      <w:proofErr w:type="gramStart"/>
      <w:r>
        <w:rPr>
          <w:rFonts w:ascii="Times New Roman" w:hAnsi="Times New Roman" w:cs="Times New Roman"/>
          <w:sz w:val="25"/>
          <w:szCs w:val="25"/>
        </w:rPr>
        <w:t>в</w:t>
      </w:r>
      <w:proofErr w:type="gramEnd"/>
      <w:r>
        <w:rPr>
          <w:rFonts w:ascii="Times New Roman" w:hAnsi="Times New Roman" w:cs="Times New Roman"/>
          <w:sz w:val="25"/>
          <w:szCs w:val="25"/>
        </w:rPr>
        <w:t xml:space="preserve"> __________________________________________________________________</w:t>
      </w:r>
    </w:p>
    <w:p w:rsidR="009A634F" w:rsidRDefault="009A634F" w:rsidP="009A634F">
      <w:pPr>
        <w:pStyle w:val="ConsPlusNonformat"/>
        <w:jc w:val="center"/>
        <w:rPr>
          <w:rFonts w:ascii="Times New Roman" w:hAnsi="Times New Roman" w:cs="Times New Roman"/>
          <w:sz w:val="25"/>
          <w:szCs w:val="25"/>
        </w:rPr>
      </w:pPr>
      <w:r>
        <w:rPr>
          <w:rFonts w:ascii="Times New Roman" w:hAnsi="Times New Roman" w:cs="Times New Roman"/>
          <w:sz w:val="25"/>
          <w:szCs w:val="25"/>
        </w:rPr>
        <w:t>(наименование и адрес объекта контрольного мероприятия)</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установлено: ______________________________________________________________</w:t>
      </w: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 xml:space="preserve">                 (место, дата, время совершения и событие административного правонарушения)</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3. Руководителю (ответственному должностному лицу) __________________</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_____________________________________________________________________________</w:t>
      </w:r>
    </w:p>
    <w:p w:rsidR="009A634F" w:rsidRDefault="009A634F" w:rsidP="009A634F">
      <w:pPr>
        <w:pStyle w:val="ConsPlusNonformat"/>
        <w:jc w:val="center"/>
        <w:rPr>
          <w:rFonts w:ascii="Times New Roman" w:hAnsi="Times New Roman" w:cs="Times New Roman"/>
          <w:sz w:val="25"/>
          <w:szCs w:val="25"/>
        </w:rPr>
      </w:pPr>
      <w:r>
        <w:rPr>
          <w:rFonts w:ascii="Times New Roman" w:hAnsi="Times New Roman" w:cs="Times New Roman"/>
          <w:sz w:val="25"/>
          <w:szCs w:val="25"/>
        </w:rPr>
        <w:t>(должность, фамилия и инициалы руководителя или ответственного должностного лица)</w:t>
      </w: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 xml:space="preserve">разъяснены  суть  правонарушения,  ответственность,  права  и  обязанности, предусмотренные   </w:t>
      </w:r>
      <w:hyperlink r:id="rId37" w:history="1">
        <w:r>
          <w:rPr>
            <w:rFonts w:ascii="Times New Roman" w:hAnsi="Times New Roman" w:cs="Times New Roman"/>
            <w:sz w:val="25"/>
            <w:szCs w:val="25"/>
          </w:rPr>
          <w:t>Кодексом</w:t>
        </w:r>
      </w:hyperlink>
      <w:r>
        <w:rPr>
          <w:rFonts w:ascii="Times New Roman" w:hAnsi="Times New Roman" w:cs="Times New Roman"/>
          <w:sz w:val="25"/>
          <w:szCs w:val="25"/>
        </w:rPr>
        <w:t xml:space="preserve">   Российской   Федерации   об административных правонарушениях.</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4.Объяснение   ответственного   должностного   лица   по   существу</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правонарушения:</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_____________________________________________________________________________</w:t>
      </w:r>
    </w:p>
    <w:p w:rsidR="009A634F" w:rsidRDefault="009A634F" w:rsidP="009A634F">
      <w:pPr>
        <w:pStyle w:val="ConsPlusNonformat"/>
        <w:jc w:val="both"/>
        <w:rPr>
          <w:rFonts w:ascii="Times New Roman" w:hAnsi="Times New Roman" w:cs="Times New Roman"/>
          <w:sz w:val="25"/>
          <w:szCs w:val="25"/>
        </w:rPr>
      </w:pP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Подвергался ли административному взысканию ранее и за что:____________</w:t>
      </w: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Гр.______________________________ разъяснены его (её</w:t>
      </w:r>
      <w:proofErr w:type="gramStart"/>
      <w:r>
        <w:rPr>
          <w:rFonts w:ascii="Times New Roman" w:hAnsi="Times New Roman" w:cs="Times New Roman"/>
          <w:sz w:val="25"/>
          <w:szCs w:val="25"/>
        </w:rPr>
        <w:t>)п</w:t>
      </w:r>
      <w:proofErr w:type="gramEnd"/>
      <w:r>
        <w:rPr>
          <w:rFonts w:ascii="Times New Roman" w:hAnsi="Times New Roman" w:cs="Times New Roman"/>
          <w:sz w:val="25"/>
          <w:szCs w:val="25"/>
        </w:rPr>
        <w:t xml:space="preserve">рава и обязанности , предусмотренные ст. ___, а именно </w:t>
      </w: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 xml:space="preserve">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w:t>
      </w:r>
      <w:r>
        <w:rPr>
          <w:rFonts w:ascii="Times New Roman" w:hAnsi="Times New Roman" w:cs="Times New Roman"/>
          <w:sz w:val="25"/>
          <w:szCs w:val="25"/>
        </w:rPr>
        <w:lastRenderedPageBreak/>
        <w:t xml:space="preserve">соответствии с  </w:t>
      </w:r>
      <w:proofErr w:type="spellStart"/>
      <w:r>
        <w:rPr>
          <w:rFonts w:ascii="Times New Roman" w:hAnsi="Times New Roman" w:cs="Times New Roman"/>
          <w:sz w:val="25"/>
          <w:szCs w:val="25"/>
        </w:rPr>
        <w:t>КоАП</w:t>
      </w:r>
      <w:proofErr w:type="spellEnd"/>
      <w:r>
        <w:rPr>
          <w:rFonts w:ascii="Times New Roman" w:hAnsi="Times New Roman" w:cs="Times New Roman"/>
          <w:sz w:val="25"/>
          <w:szCs w:val="25"/>
        </w:rPr>
        <w:t xml:space="preserve">  РФ.  </w:t>
      </w:r>
      <w:proofErr w:type="gramStart"/>
      <w:r>
        <w:rPr>
          <w:rFonts w:ascii="Times New Roman" w:hAnsi="Times New Roman" w:cs="Times New Roman"/>
          <w:sz w:val="25"/>
          <w:szCs w:val="25"/>
        </w:rPr>
        <w:t>Дело  об  административном  правонарушении  рассматривается  с  участием  лица,  в  отношении  которого  ведётся  производство  об  административном  правонарушении,  В  отсутствии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него  не  поступило  ходатайство  об  отложении  рассмотрения  дела  либо  если  такое  ходатайство  оставлено  без  удовлетворения.</w:t>
      </w:r>
      <w:proofErr w:type="gramEnd"/>
    </w:p>
    <w:p w:rsidR="009A634F" w:rsidRDefault="009A634F" w:rsidP="009A634F">
      <w:pPr>
        <w:jc w:val="both"/>
        <w:rPr>
          <w:rFonts w:ascii="Times New Roman" w:hAnsi="Times New Roman"/>
          <w:sz w:val="25"/>
          <w:szCs w:val="25"/>
        </w:rPr>
      </w:pPr>
      <w:r>
        <w:rPr>
          <w:rFonts w:ascii="Times New Roman" w:hAnsi="Times New Roman"/>
          <w:sz w:val="25"/>
          <w:szCs w:val="25"/>
        </w:rPr>
        <w:t>Подпись  правонарушителя________________________________</w:t>
      </w:r>
    </w:p>
    <w:p w:rsidR="009A634F" w:rsidRDefault="009A634F" w:rsidP="009A634F">
      <w:pPr>
        <w:jc w:val="both"/>
        <w:rPr>
          <w:rFonts w:ascii="Times New Roman" w:hAnsi="Times New Roman"/>
          <w:sz w:val="25"/>
          <w:szCs w:val="25"/>
        </w:rPr>
      </w:pPr>
      <w:r>
        <w:rPr>
          <w:rFonts w:ascii="Times New Roman" w:hAnsi="Times New Roman"/>
          <w:sz w:val="25"/>
          <w:szCs w:val="25"/>
        </w:rPr>
        <w:t>Объяснение  правонарушителя  по  содержанию  протокола: ____________________________________________________________________________________________________________________________________</w:t>
      </w:r>
    </w:p>
    <w:p w:rsidR="009A634F" w:rsidRDefault="009A634F" w:rsidP="009A634F">
      <w:pPr>
        <w:jc w:val="both"/>
        <w:rPr>
          <w:rFonts w:ascii="Times New Roman" w:hAnsi="Times New Roman"/>
          <w:sz w:val="25"/>
          <w:szCs w:val="25"/>
        </w:rPr>
      </w:pPr>
      <w:r>
        <w:rPr>
          <w:rFonts w:ascii="Times New Roman" w:hAnsi="Times New Roman"/>
          <w:sz w:val="25"/>
          <w:szCs w:val="25"/>
        </w:rPr>
        <w:t>Данные  с  моих  слов  записаны  правильно_________________________                                                                              (подпись  правонарушителя)</w:t>
      </w:r>
    </w:p>
    <w:p w:rsidR="009A634F" w:rsidRDefault="009A634F" w:rsidP="009A634F">
      <w:pPr>
        <w:rPr>
          <w:rFonts w:ascii="Times New Roman" w:hAnsi="Times New Roman"/>
          <w:sz w:val="25"/>
          <w:szCs w:val="25"/>
        </w:rPr>
      </w:pPr>
      <w:r>
        <w:rPr>
          <w:rFonts w:ascii="Times New Roman" w:hAnsi="Times New Roman"/>
          <w:sz w:val="25"/>
          <w:szCs w:val="25"/>
        </w:rPr>
        <w:t xml:space="preserve"> С  протоколом  ознакомле</w:t>
      </w:r>
      <w:proofErr w:type="gramStart"/>
      <w:r>
        <w:rPr>
          <w:rFonts w:ascii="Times New Roman" w:hAnsi="Times New Roman"/>
          <w:sz w:val="25"/>
          <w:szCs w:val="25"/>
        </w:rPr>
        <w:t>н(</w:t>
      </w:r>
      <w:proofErr w:type="gramEnd"/>
      <w:r>
        <w:rPr>
          <w:rFonts w:ascii="Times New Roman" w:hAnsi="Times New Roman"/>
          <w:sz w:val="25"/>
          <w:szCs w:val="25"/>
        </w:rPr>
        <w:t>а),                                                                                                                                                     (подпись  правонарушителя)</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Руководитель </w:t>
      </w:r>
      <w:proofErr w:type="gramStart"/>
      <w:r>
        <w:rPr>
          <w:rFonts w:ascii="Times New Roman" w:hAnsi="Times New Roman" w:cs="Times New Roman"/>
          <w:sz w:val="25"/>
          <w:szCs w:val="25"/>
        </w:rPr>
        <w:t>контрольного</w:t>
      </w:r>
      <w:proofErr w:type="gramEnd"/>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мероприятия: должность                      личная подпись    инициалы и фамилия</w:t>
      </w: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Должность руководителя</w:t>
      </w:r>
    </w:p>
    <w:p w:rsidR="009A634F" w:rsidRDefault="009A634F" w:rsidP="009A634F">
      <w:pPr>
        <w:pStyle w:val="ConsPlusNonformat"/>
        <w:rPr>
          <w:rFonts w:ascii="Times New Roman" w:hAnsi="Times New Roman" w:cs="Times New Roman"/>
          <w:sz w:val="25"/>
          <w:szCs w:val="25"/>
        </w:rPr>
      </w:pPr>
      <w:proofErr w:type="gramStart"/>
      <w:r>
        <w:rPr>
          <w:rFonts w:ascii="Times New Roman" w:hAnsi="Times New Roman" w:cs="Times New Roman"/>
          <w:sz w:val="25"/>
          <w:szCs w:val="25"/>
        </w:rPr>
        <w:t>организации (или ответственного</w:t>
      </w:r>
      <w:proofErr w:type="gramEnd"/>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должностного лица)                        личная подпись    инициалы и фамилия</w:t>
      </w: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Заполняется в случае отказа от подписи:</w:t>
      </w: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От подписи под настоящим протоколом представитель ____________________</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_____________________________________________________________________________</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(наименование объекта контрольного мероприятия)</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_____________________________________________________________________________</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(наименование должности, инициалы и фамилия)</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отказался.</w:t>
      </w: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Копию протокола получил:</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должность руководителя</w:t>
      </w:r>
    </w:p>
    <w:p w:rsidR="009A634F" w:rsidRDefault="009A634F" w:rsidP="009A634F">
      <w:pPr>
        <w:pStyle w:val="ConsPlusNonformat"/>
        <w:rPr>
          <w:rFonts w:ascii="Times New Roman" w:hAnsi="Times New Roman" w:cs="Times New Roman"/>
          <w:sz w:val="25"/>
          <w:szCs w:val="25"/>
        </w:rPr>
      </w:pPr>
      <w:proofErr w:type="gramStart"/>
      <w:r>
        <w:rPr>
          <w:rFonts w:ascii="Times New Roman" w:hAnsi="Times New Roman" w:cs="Times New Roman"/>
          <w:sz w:val="25"/>
          <w:szCs w:val="25"/>
        </w:rPr>
        <w:t>организации (или ответственного</w:t>
      </w:r>
      <w:proofErr w:type="gramEnd"/>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должностного лица)                           личная подпись    инициалы и фамилия</w:t>
      </w:r>
    </w:p>
    <w:p w:rsidR="009A634F" w:rsidRDefault="009A634F" w:rsidP="009A634F">
      <w:pPr>
        <w:pStyle w:val="ConsPlusNonformat"/>
        <w:rPr>
          <w:rFonts w:ascii="Times New Roman" w:hAnsi="Times New Roman" w:cs="Times New Roman"/>
          <w:sz w:val="25"/>
          <w:szCs w:val="25"/>
        </w:rPr>
      </w:pPr>
      <w:r>
        <w:t xml:space="preserve">        "__" ____________ 20__ года</w:t>
      </w:r>
      <w:bookmarkStart w:id="0" w:name="_GoBack"/>
      <w:bookmarkEnd w:id="0"/>
    </w:p>
    <w:p w:rsidR="009A634F" w:rsidRDefault="009A634F" w:rsidP="009A634F">
      <w:pPr>
        <w:pStyle w:val="ConsPlusNormal"/>
        <w:widowControl/>
        <w:ind w:firstLine="0"/>
        <w:outlineLvl w:val="0"/>
        <w:rPr>
          <w:rFonts w:ascii="Times New Roman" w:hAnsi="Times New Roman" w:cs="Times New Roman"/>
          <w:sz w:val="25"/>
          <w:szCs w:val="25"/>
        </w:rPr>
      </w:pPr>
      <w:r>
        <w:rPr>
          <w:rFonts w:ascii="Times New Roman" w:hAnsi="Times New Roman" w:cs="Times New Roman"/>
          <w:sz w:val="25"/>
          <w:szCs w:val="25"/>
        </w:rPr>
        <w:t xml:space="preserve">                                                                                                                  </w:t>
      </w: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jc w:val="right"/>
        <w:outlineLvl w:val="0"/>
        <w:rPr>
          <w:rFonts w:ascii="Times New Roman" w:hAnsi="Times New Roman" w:cs="Times New Roman"/>
          <w:sz w:val="25"/>
          <w:szCs w:val="25"/>
        </w:rPr>
      </w:pPr>
      <w:r>
        <w:rPr>
          <w:rFonts w:ascii="Times New Roman" w:hAnsi="Times New Roman" w:cs="Times New Roman"/>
          <w:sz w:val="25"/>
          <w:szCs w:val="25"/>
        </w:rPr>
        <w:t xml:space="preserve">  Приложение N 5</w:t>
      </w: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jc w:val="both"/>
        <w:rPr>
          <w:b/>
          <w:bCs/>
          <w:sz w:val="25"/>
          <w:szCs w:val="25"/>
        </w:rPr>
      </w:pPr>
      <w:r>
        <w:rPr>
          <w:b/>
          <w:bCs/>
          <w:sz w:val="25"/>
          <w:szCs w:val="25"/>
        </w:rPr>
        <w:t>РОССИЙСКАЯ                                                                            ИРКУТСКАЯ</w:t>
      </w:r>
    </w:p>
    <w:p w:rsidR="009A634F" w:rsidRDefault="009A634F" w:rsidP="009A634F">
      <w:pPr>
        <w:pStyle w:val="ConsPlusNormal"/>
        <w:widowControl/>
        <w:ind w:firstLine="0"/>
        <w:jc w:val="both"/>
        <w:rPr>
          <w:b/>
          <w:bCs/>
          <w:sz w:val="25"/>
          <w:szCs w:val="25"/>
        </w:rPr>
      </w:pPr>
      <w:r>
        <w:rPr>
          <w:b/>
          <w:bCs/>
          <w:sz w:val="25"/>
          <w:szCs w:val="25"/>
        </w:rPr>
        <w:t xml:space="preserve">ФЕДЕРАЦИЯ                                                                                 ОБЛАСТЬ                                                                          </w:t>
      </w:r>
    </w:p>
    <w:p w:rsidR="009A634F" w:rsidRDefault="009A634F" w:rsidP="009A634F">
      <w:pPr>
        <w:pStyle w:val="ConsPlusNormal"/>
        <w:widowControl/>
        <w:ind w:firstLine="540"/>
        <w:jc w:val="both"/>
        <w:rPr>
          <w:sz w:val="25"/>
          <w:szCs w:val="25"/>
        </w:rPr>
      </w:pPr>
    </w:p>
    <w:p w:rsidR="009A634F" w:rsidRDefault="009A634F" w:rsidP="009A634F">
      <w:pPr>
        <w:pStyle w:val="ConsPlusNormal"/>
        <w:widowControl/>
        <w:ind w:firstLine="540"/>
        <w:jc w:val="both"/>
        <w:rPr>
          <w:sz w:val="25"/>
          <w:szCs w:val="25"/>
        </w:rPr>
      </w:pPr>
    </w:p>
    <w:p w:rsidR="009A634F" w:rsidRDefault="009A634F" w:rsidP="009A634F">
      <w:pPr>
        <w:pStyle w:val="ConsPlusNormal"/>
        <w:widowControl/>
        <w:ind w:firstLine="540"/>
        <w:jc w:val="both"/>
        <w:rPr>
          <w:sz w:val="25"/>
          <w:szCs w:val="25"/>
        </w:rPr>
      </w:pPr>
    </w:p>
    <w:p w:rsidR="009A634F" w:rsidRDefault="009A634F" w:rsidP="009A634F">
      <w:pPr>
        <w:pStyle w:val="ConsPlusNonformat"/>
        <w:widowControl/>
        <w:jc w:val="center"/>
        <w:rPr>
          <w:rFonts w:ascii="Times New Roman" w:hAnsi="Times New Roman" w:cs="Times New Roman"/>
          <w:b/>
          <w:bCs/>
          <w:sz w:val="32"/>
          <w:szCs w:val="32"/>
        </w:rPr>
      </w:pPr>
      <w:r>
        <w:rPr>
          <w:rFonts w:ascii="Times New Roman" w:hAnsi="Times New Roman" w:cs="Times New Roman"/>
          <w:b/>
          <w:bCs/>
          <w:sz w:val="32"/>
          <w:szCs w:val="32"/>
        </w:rPr>
        <w:t>Контрольно-счётная палата муниципального образования «Нижнеудинский район»</w:t>
      </w:r>
    </w:p>
    <w:p w:rsidR="009A634F" w:rsidRDefault="009A634F" w:rsidP="009A634F">
      <w:pPr>
        <w:pStyle w:val="ConsPlusNonformat"/>
        <w:widowControl/>
        <w:rPr>
          <w:rFonts w:ascii="Times New Roman" w:hAnsi="Times New Roman" w:cs="Times New Roman"/>
          <w:sz w:val="25"/>
          <w:szCs w:val="25"/>
        </w:rPr>
      </w:pPr>
    </w:p>
    <w:p w:rsidR="009A634F" w:rsidRDefault="009A634F" w:rsidP="009A634F">
      <w:pPr>
        <w:pStyle w:val="ConsPlusNonformat"/>
        <w:widowControl/>
        <w:rPr>
          <w:rFonts w:ascii="Times New Roman" w:hAnsi="Times New Roman" w:cs="Times New Roman"/>
          <w:sz w:val="25"/>
          <w:szCs w:val="25"/>
        </w:rPr>
      </w:pP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АКТ №__________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по результатам контрольного мероприятия</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(наименование контрольного мероприятия)</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на объекте __________________________________________________________________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(наименование объекта контрольного мероприятия)</w:t>
      </w:r>
    </w:p>
    <w:p w:rsidR="009A634F" w:rsidRDefault="009A634F" w:rsidP="009A634F">
      <w:pPr>
        <w:pStyle w:val="ConsPlusNonformat"/>
        <w:widowControl/>
        <w:rPr>
          <w:rFonts w:ascii="Times New Roman" w:hAnsi="Times New Roman" w:cs="Times New Roman"/>
          <w:sz w:val="25"/>
          <w:szCs w:val="25"/>
        </w:rPr>
      </w:pP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"__" ____________ 20__г.                                                                          г</w:t>
      </w:r>
      <w:proofErr w:type="gramStart"/>
      <w:r>
        <w:rPr>
          <w:rFonts w:ascii="Times New Roman" w:hAnsi="Times New Roman" w:cs="Times New Roman"/>
          <w:sz w:val="25"/>
          <w:szCs w:val="25"/>
        </w:rPr>
        <w:t>.Н</w:t>
      </w:r>
      <w:proofErr w:type="gramEnd"/>
      <w:r>
        <w:rPr>
          <w:rFonts w:ascii="Times New Roman" w:hAnsi="Times New Roman" w:cs="Times New Roman"/>
          <w:sz w:val="25"/>
          <w:szCs w:val="25"/>
        </w:rPr>
        <w:t>ижнеудинск</w:t>
      </w:r>
    </w:p>
    <w:p w:rsidR="009A634F" w:rsidRDefault="009A634F" w:rsidP="009A634F">
      <w:pPr>
        <w:pStyle w:val="ConsPlusNonformat"/>
        <w:widowControl/>
        <w:rPr>
          <w:rFonts w:ascii="Times New Roman" w:hAnsi="Times New Roman" w:cs="Times New Roman"/>
          <w:sz w:val="25"/>
          <w:szCs w:val="25"/>
        </w:rPr>
      </w:pPr>
    </w:p>
    <w:p w:rsidR="009A634F" w:rsidRDefault="009A634F" w:rsidP="009A634F">
      <w:pPr>
        <w:pStyle w:val="ConsPlusNonformat"/>
        <w:widowControl/>
        <w:rPr>
          <w:rFonts w:ascii="Times New Roman" w:hAnsi="Times New Roman" w:cs="Times New Roman"/>
          <w:sz w:val="25"/>
          <w:szCs w:val="25"/>
        </w:rPr>
      </w:pPr>
    </w:p>
    <w:p w:rsidR="009A634F" w:rsidRDefault="009A634F" w:rsidP="009A634F">
      <w:pPr>
        <w:pStyle w:val="ConsPlusNonformat"/>
        <w:widowControl/>
        <w:rPr>
          <w:rFonts w:ascii="Times New Roman" w:hAnsi="Times New Roman" w:cs="Times New Roman"/>
          <w:sz w:val="25"/>
          <w:szCs w:val="25"/>
        </w:rPr>
      </w:pP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1. Основание для проведения контрольного мероприятия: _____________________________________________________________________________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(пункт Плана работы Контрольно-счётной палаты на 20_ год)</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2. Предмет контрольного мероприятия: _____________________________________________________________________________</w:t>
      </w:r>
    </w:p>
    <w:p w:rsidR="009A634F" w:rsidRDefault="009A634F" w:rsidP="009A634F">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(указывается из программы контрольного мероприятия)</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3.Проверяемый период деятельности: _____________________________________________________________________________</w:t>
      </w:r>
    </w:p>
    <w:p w:rsidR="009A634F" w:rsidRDefault="009A634F" w:rsidP="009A634F">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(указывается из программы контрольного мероприятия)</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4. Краткая   информация  об  объекте  контрольного  мероприятия  (при необходимости): _____________________________________________________________________________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p>
    <w:p w:rsidR="009A634F" w:rsidRDefault="009A634F" w:rsidP="009A634F">
      <w:pPr>
        <w:pStyle w:val="ConsPlusNonformat"/>
        <w:widowControl/>
        <w:rPr>
          <w:rFonts w:ascii="Times New Roman" w:hAnsi="Times New Roman" w:cs="Times New Roman"/>
          <w:sz w:val="25"/>
          <w:szCs w:val="25"/>
        </w:rPr>
      </w:pP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5. Вопросы контрольного мероприятия:</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5.1. _____________________________________________________________________________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5.2. _____________________________________________________________________________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(из программы  проведения контрольного мероприятия)</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6. Срок проверки - с "__" ___________ по "__" _____________ 20__ г.</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7. В ходе контрольного мероприятия установлено следующее:</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По вопросу 1. _____________________________________________________________________________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lastRenderedPageBreak/>
        <w:t>_____________________________________________________________________________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По вопросу 2. _____________________________________________________________________________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(излагаются результаты контрольного мероприятия по каждому вопросу)</w:t>
      </w:r>
    </w:p>
    <w:p w:rsidR="009A634F" w:rsidRDefault="009A634F" w:rsidP="009A634F">
      <w:pPr>
        <w:pStyle w:val="ConsPlusNonformat"/>
        <w:widowControl/>
        <w:rPr>
          <w:rFonts w:ascii="Times New Roman" w:hAnsi="Times New Roman" w:cs="Times New Roman"/>
          <w:sz w:val="25"/>
          <w:szCs w:val="25"/>
        </w:rPr>
      </w:pP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Приложение: </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1. Перечень  законов  и  иных  нормативных правовых  актов, выполнение   которых  проверено  в   ходе   контрольного мероприятия, на ____________ </w:t>
      </w:r>
      <w:proofErr w:type="gramStart"/>
      <w:r>
        <w:rPr>
          <w:rFonts w:ascii="Times New Roman" w:hAnsi="Times New Roman" w:cs="Times New Roman"/>
          <w:sz w:val="25"/>
          <w:szCs w:val="25"/>
        </w:rPr>
        <w:t>л</w:t>
      </w:r>
      <w:proofErr w:type="gramEnd"/>
      <w:r>
        <w:rPr>
          <w:rFonts w:ascii="Times New Roman" w:hAnsi="Times New Roman" w:cs="Times New Roman"/>
          <w:sz w:val="25"/>
          <w:szCs w:val="25"/>
        </w:rPr>
        <w:t>. в 1 экз.</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2. (При необходимости прилагаются таблицы, расчеты  и  иной справочно-цифровой    материал,    пронумерованный     и  подписанный составителями.)</w:t>
      </w:r>
    </w:p>
    <w:p w:rsidR="009A634F" w:rsidRDefault="009A634F" w:rsidP="009A634F">
      <w:pPr>
        <w:pStyle w:val="ConsPlusNonformat"/>
        <w:widowControl/>
        <w:jc w:val="both"/>
        <w:rPr>
          <w:rFonts w:ascii="Times New Roman" w:hAnsi="Times New Roman" w:cs="Times New Roman"/>
          <w:sz w:val="25"/>
          <w:szCs w:val="25"/>
        </w:rPr>
      </w:pP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Руководитель </w:t>
      </w:r>
      <w:proofErr w:type="gramStart"/>
      <w:r>
        <w:rPr>
          <w:rFonts w:ascii="Times New Roman" w:hAnsi="Times New Roman" w:cs="Times New Roman"/>
          <w:sz w:val="25"/>
          <w:szCs w:val="25"/>
        </w:rPr>
        <w:t>контрольного</w:t>
      </w:r>
      <w:proofErr w:type="gramEnd"/>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мероприятия:</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(должность)                         личная подпись    инициалы и фамилия</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Контрольно-счётной</w:t>
      </w:r>
    </w:p>
    <w:p w:rsidR="009A634F" w:rsidRDefault="009A634F" w:rsidP="009A634F">
      <w:pPr>
        <w:pStyle w:val="ConsPlusNonformat"/>
        <w:widowControl/>
        <w:rPr>
          <w:rFonts w:ascii="Times New Roman" w:hAnsi="Times New Roman" w:cs="Times New Roman"/>
          <w:sz w:val="24"/>
          <w:szCs w:val="25"/>
        </w:rPr>
      </w:pPr>
      <w:r>
        <w:rPr>
          <w:rFonts w:ascii="Times New Roman" w:hAnsi="Times New Roman" w:cs="Times New Roman"/>
          <w:sz w:val="25"/>
          <w:szCs w:val="25"/>
        </w:rPr>
        <w:t xml:space="preserve"> палат</w:t>
      </w:r>
      <w:proofErr w:type="gramStart"/>
      <w:r>
        <w:rPr>
          <w:rFonts w:ascii="Times New Roman" w:hAnsi="Times New Roman" w:cs="Times New Roman"/>
          <w:sz w:val="25"/>
          <w:szCs w:val="25"/>
        </w:rPr>
        <w:t>ы</w:t>
      </w:r>
      <w:r>
        <w:t>(</w:t>
      </w:r>
      <w:proofErr w:type="gramEnd"/>
      <w:r>
        <w:rPr>
          <w:sz w:val="24"/>
        </w:rPr>
        <w:t>должность)</w:t>
      </w:r>
      <w:r>
        <w:t xml:space="preserve">      </w:t>
      </w:r>
      <w:r>
        <w:rPr>
          <w:sz w:val="24"/>
        </w:rPr>
        <w:t>личная подпись    инициалы и фамилия</w:t>
      </w:r>
    </w:p>
    <w:p w:rsidR="009A634F" w:rsidRDefault="009A634F" w:rsidP="009A634F">
      <w:pPr>
        <w:pStyle w:val="ConsPlusNormal"/>
        <w:widowControl/>
        <w:ind w:firstLine="0"/>
        <w:outlineLvl w:val="0"/>
        <w:rPr>
          <w:rFonts w:ascii="Times New Roman" w:hAnsi="Times New Roman" w:cs="Times New Roman"/>
          <w:sz w:val="24"/>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p>
    <w:p w:rsidR="009A634F" w:rsidRDefault="009A634F" w:rsidP="009A634F">
      <w:pPr>
        <w:pStyle w:val="ConsPlusNormal"/>
        <w:widowControl/>
        <w:ind w:firstLine="0"/>
        <w:outlineLvl w:val="0"/>
        <w:rPr>
          <w:rFonts w:ascii="Times New Roman" w:hAnsi="Times New Roman" w:cs="Times New Roman"/>
          <w:sz w:val="25"/>
          <w:szCs w:val="25"/>
        </w:rPr>
      </w:pPr>
      <w:r>
        <w:rPr>
          <w:rFonts w:ascii="Times New Roman" w:hAnsi="Times New Roman" w:cs="Times New Roman"/>
          <w:sz w:val="25"/>
          <w:szCs w:val="25"/>
        </w:rPr>
        <w:t xml:space="preserve">                                                                                                                     Приложение №6</w:t>
      </w:r>
    </w:p>
    <w:p w:rsidR="009A634F" w:rsidRDefault="009A634F" w:rsidP="009A634F">
      <w:pPr>
        <w:pStyle w:val="ConsPlusNormal"/>
        <w:widowControl/>
        <w:ind w:firstLine="0"/>
        <w:jc w:val="right"/>
        <w:outlineLvl w:val="0"/>
        <w:rPr>
          <w:rFonts w:ascii="Times New Roman" w:hAnsi="Times New Roman" w:cs="Times New Roman"/>
          <w:sz w:val="25"/>
          <w:szCs w:val="25"/>
        </w:rPr>
      </w:pPr>
    </w:p>
    <w:p w:rsidR="009A634F" w:rsidRDefault="009A634F" w:rsidP="009A634F">
      <w:pPr>
        <w:pStyle w:val="ConsPlusNonformat"/>
        <w:widowControl/>
        <w:rPr>
          <w:sz w:val="25"/>
          <w:szCs w:val="25"/>
        </w:rPr>
      </w:pPr>
      <w:r>
        <w:rPr>
          <w:sz w:val="25"/>
          <w:szCs w:val="25"/>
        </w:rPr>
        <w:t xml:space="preserve">                                       </w:t>
      </w:r>
    </w:p>
    <w:p w:rsidR="009A634F" w:rsidRDefault="009A634F" w:rsidP="009A634F">
      <w:pPr>
        <w:pStyle w:val="ConsPlusNonformat"/>
        <w:widowControl/>
        <w:rPr>
          <w:sz w:val="25"/>
          <w:szCs w:val="25"/>
        </w:rPr>
      </w:pPr>
    </w:p>
    <w:p w:rsidR="009A634F" w:rsidRDefault="009A634F" w:rsidP="009A634F">
      <w:pPr>
        <w:pStyle w:val="ConsPlusNonformat"/>
        <w:widowControl/>
        <w:rPr>
          <w:sz w:val="25"/>
          <w:szCs w:val="25"/>
        </w:rPr>
      </w:pPr>
    </w:p>
    <w:p w:rsidR="009A634F" w:rsidRDefault="009A634F" w:rsidP="009A634F">
      <w:pPr>
        <w:pStyle w:val="ConsPlusNonformat"/>
        <w:widowControl/>
        <w:jc w:val="right"/>
        <w:rPr>
          <w:rFonts w:ascii="Times New Roman" w:hAnsi="Times New Roman" w:cs="Times New Roman"/>
          <w:sz w:val="25"/>
          <w:szCs w:val="25"/>
        </w:rPr>
      </w:pPr>
      <w:r>
        <w:rPr>
          <w:sz w:val="25"/>
          <w:szCs w:val="25"/>
        </w:rPr>
        <w:t xml:space="preserve">                                                  </w:t>
      </w:r>
      <w:r>
        <w:rPr>
          <w:rFonts w:ascii="Times New Roman" w:hAnsi="Times New Roman" w:cs="Times New Roman"/>
          <w:sz w:val="25"/>
          <w:szCs w:val="25"/>
        </w:rPr>
        <w:t>Приложение №</w:t>
      </w:r>
    </w:p>
    <w:p w:rsidR="009A634F" w:rsidRDefault="009A634F" w:rsidP="009A634F">
      <w:pPr>
        <w:pStyle w:val="ConsPlusNonformat"/>
        <w:widowControl/>
        <w:jc w:val="right"/>
        <w:rPr>
          <w:rFonts w:ascii="Times New Roman" w:hAnsi="Times New Roman" w:cs="Times New Roman"/>
          <w:sz w:val="25"/>
          <w:szCs w:val="25"/>
        </w:rPr>
      </w:pPr>
      <w:r>
        <w:rPr>
          <w:rFonts w:ascii="Times New Roman" w:hAnsi="Times New Roman" w:cs="Times New Roman"/>
          <w:sz w:val="25"/>
          <w:szCs w:val="25"/>
        </w:rPr>
        <w:lastRenderedPageBreak/>
        <w:t xml:space="preserve">                                                                    к </w:t>
      </w:r>
      <w:hyperlink r:id="rId38" w:history="1">
        <w:r>
          <w:rPr>
            <w:rFonts w:ascii="Times New Roman" w:hAnsi="Times New Roman" w:cs="Times New Roman"/>
            <w:sz w:val="25"/>
            <w:szCs w:val="25"/>
          </w:rPr>
          <w:t>акту</w:t>
        </w:r>
      </w:hyperlink>
      <w:r>
        <w:rPr>
          <w:rFonts w:ascii="Times New Roman" w:hAnsi="Times New Roman" w:cs="Times New Roman"/>
          <w:sz w:val="25"/>
          <w:szCs w:val="25"/>
        </w:rPr>
        <w:t xml:space="preserve"> по результатам</w:t>
      </w:r>
    </w:p>
    <w:p w:rsidR="009A634F" w:rsidRDefault="009A634F" w:rsidP="009A634F">
      <w:pPr>
        <w:pStyle w:val="ConsPlusNonformat"/>
        <w:widowControl/>
        <w:jc w:val="right"/>
        <w:rPr>
          <w:rFonts w:ascii="Times New Roman" w:hAnsi="Times New Roman" w:cs="Times New Roman"/>
          <w:sz w:val="25"/>
          <w:szCs w:val="25"/>
        </w:rPr>
      </w:pPr>
      <w:r>
        <w:rPr>
          <w:rFonts w:ascii="Times New Roman" w:hAnsi="Times New Roman" w:cs="Times New Roman"/>
          <w:sz w:val="25"/>
          <w:szCs w:val="25"/>
        </w:rPr>
        <w:t xml:space="preserve">                                                                    контрольного мероприятия</w:t>
      </w:r>
    </w:p>
    <w:p w:rsidR="009A634F" w:rsidRDefault="009A634F" w:rsidP="009A634F">
      <w:pPr>
        <w:pStyle w:val="ConsPlusNonformat"/>
        <w:widowControl/>
        <w:jc w:val="right"/>
        <w:rPr>
          <w:rFonts w:ascii="Times New Roman" w:hAnsi="Times New Roman" w:cs="Times New Roman"/>
          <w:sz w:val="25"/>
          <w:szCs w:val="25"/>
        </w:rPr>
      </w:pPr>
      <w:r>
        <w:rPr>
          <w:rFonts w:ascii="Times New Roman" w:hAnsi="Times New Roman" w:cs="Times New Roman"/>
          <w:sz w:val="25"/>
          <w:szCs w:val="25"/>
        </w:rPr>
        <w:t xml:space="preserve">                                                                    от "__" ________ 20__ г.</w:t>
      </w:r>
    </w:p>
    <w:p w:rsidR="009A634F" w:rsidRDefault="009A634F" w:rsidP="009A634F">
      <w:pPr>
        <w:pStyle w:val="ConsPlusNonformat"/>
        <w:widowControl/>
        <w:jc w:val="right"/>
        <w:rPr>
          <w:rFonts w:ascii="Times New Roman" w:hAnsi="Times New Roman" w:cs="Times New Roman"/>
          <w:sz w:val="25"/>
          <w:szCs w:val="25"/>
        </w:rPr>
      </w:pPr>
      <w:r>
        <w:rPr>
          <w:rFonts w:ascii="Times New Roman" w:hAnsi="Times New Roman" w:cs="Times New Roman"/>
          <w:sz w:val="25"/>
          <w:szCs w:val="25"/>
        </w:rPr>
        <w:t xml:space="preserve">                                                                    N ______</w:t>
      </w:r>
    </w:p>
    <w:p w:rsidR="009A634F" w:rsidRDefault="009A634F" w:rsidP="009A634F">
      <w:pPr>
        <w:pStyle w:val="ConsPlusNonformat"/>
        <w:widowControl/>
        <w:rPr>
          <w:sz w:val="25"/>
          <w:szCs w:val="25"/>
        </w:rPr>
      </w:pPr>
    </w:p>
    <w:p w:rsidR="009A634F" w:rsidRDefault="009A634F" w:rsidP="009A634F">
      <w:pPr>
        <w:pStyle w:val="ConsPlusNonformat"/>
        <w:widowControl/>
        <w:rPr>
          <w:sz w:val="25"/>
          <w:szCs w:val="25"/>
        </w:rPr>
      </w:pPr>
      <w:r>
        <w:rPr>
          <w:sz w:val="25"/>
          <w:szCs w:val="25"/>
        </w:rPr>
        <w:t xml:space="preserve">                                 </w:t>
      </w:r>
    </w:p>
    <w:p w:rsidR="009A634F" w:rsidRDefault="009A634F" w:rsidP="009A634F">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ПЕРЕЧЕНЬ</w:t>
      </w:r>
    </w:p>
    <w:p w:rsidR="009A634F" w:rsidRDefault="009A634F" w:rsidP="009A634F">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законов и иных нормативных правовых актов,</w:t>
      </w:r>
    </w:p>
    <w:p w:rsidR="009A634F" w:rsidRDefault="009A634F" w:rsidP="009A634F">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 xml:space="preserve">исполнение </w:t>
      </w:r>
      <w:proofErr w:type="gramStart"/>
      <w:r>
        <w:rPr>
          <w:rFonts w:ascii="Times New Roman" w:hAnsi="Times New Roman" w:cs="Times New Roman"/>
          <w:sz w:val="25"/>
          <w:szCs w:val="25"/>
        </w:rPr>
        <w:t>которых</w:t>
      </w:r>
      <w:proofErr w:type="gramEnd"/>
      <w:r>
        <w:rPr>
          <w:rFonts w:ascii="Times New Roman" w:hAnsi="Times New Roman" w:cs="Times New Roman"/>
          <w:sz w:val="25"/>
          <w:szCs w:val="25"/>
        </w:rPr>
        <w:t>, проверено в ходе контрольного</w:t>
      </w:r>
    </w:p>
    <w:p w:rsidR="009A634F" w:rsidRDefault="009A634F" w:rsidP="009A634F">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мероприятия (при необходимости)</w:t>
      </w:r>
    </w:p>
    <w:p w:rsidR="009A634F" w:rsidRDefault="009A634F" w:rsidP="009A634F">
      <w:pPr>
        <w:pStyle w:val="ConsPlusNormal"/>
        <w:widowControl/>
        <w:ind w:firstLine="0"/>
        <w:jc w:val="both"/>
        <w:rPr>
          <w:rFonts w:ascii="Times New Roman" w:hAnsi="Times New Roman" w:cs="Times New Roman"/>
          <w:sz w:val="25"/>
          <w:szCs w:val="25"/>
        </w:rPr>
      </w:pPr>
    </w:p>
    <w:tbl>
      <w:tblPr>
        <w:tblW w:w="0" w:type="auto"/>
        <w:tblInd w:w="70" w:type="dxa"/>
        <w:tblLayout w:type="fixed"/>
        <w:tblCellMar>
          <w:left w:w="70" w:type="dxa"/>
          <w:right w:w="70" w:type="dxa"/>
        </w:tblCellMar>
        <w:tblLook w:val="0000"/>
      </w:tblPr>
      <w:tblGrid>
        <w:gridCol w:w="810"/>
        <w:gridCol w:w="8546"/>
      </w:tblGrid>
      <w:tr w:rsidR="009A634F" w:rsidTr="00942A76">
        <w:trPr>
          <w:cantSplit/>
          <w:trHeight w:val="360"/>
        </w:trPr>
        <w:tc>
          <w:tcPr>
            <w:tcW w:w="810" w:type="dxa"/>
            <w:tcBorders>
              <w:top w:val="single" w:sz="6" w:space="0" w:color="auto"/>
              <w:left w:val="single" w:sz="6" w:space="0" w:color="auto"/>
              <w:bottom w:val="single" w:sz="6" w:space="0" w:color="auto"/>
              <w:right w:val="single" w:sz="6" w:space="0" w:color="auto"/>
            </w:tcBorders>
          </w:tcPr>
          <w:p w:rsidR="009A634F" w:rsidRDefault="009A634F" w:rsidP="00942A76">
            <w:pPr>
              <w:pStyle w:val="ConsPlusNormal"/>
              <w:widowControl/>
              <w:ind w:firstLine="0"/>
              <w:rPr>
                <w:rFonts w:ascii="Times New Roman" w:hAnsi="Times New Roman" w:cs="Times New Roman"/>
                <w:sz w:val="25"/>
                <w:szCs w:val="25"/>
              </w:rPr>
            </w:pPr>
            <w:r>
              <w:rPr>
                <w:rFonts w:ascii="Times New Roman" w:hAnsi="Times New Roman" w:cs="Times New Roman"/>
                <w:sz w:val="25"/>
                <w:szCs w:val="25"/>
              </w:rPr>
              <w:t xml:space="preserve">N </w:t>
            </w:r>
            <w:proofErr w:type="spellStart"/>
            <w:proofErr w:type="gramStart"/>
            <w:r>
              <w:rPr>
                <w:rFonts w:ascii="Times New Roman" w:hAnsi="Times New Roman" w:cs="Times New Roman"/>
                <w:sz w:val="25"/>
                <w:szCs w:val="25"/>
              </w:rPr>
              <w:t>п</w:t>
            </w:r>
            <w:proofErr w:type="spellEnd"/>
            <w:proofErr w:type="gramEnd"/>
            <w:r>
              <w:rPr>
                <w:rFonts w:ascii="Times New Roman" w:hAnsi="Times New Roman" w:cs="Times New Roman"/>
                <w:sz w:val="25"/>
                <w:szCs w:val="25"/>
              </w:rPr>
              <w:t>/</w:t>
            </w:r>
            <w:proofErr w:type="spellStart"/>
            <w:r>
              <w:rPr>
                <w:rFonts w:ascii="Times New Roman" w:hAnsi="Times New Roman" w:cs="Times New Roman"/>
                <w:sz w:val="25"/>
                <w:szCs w:val="25"/>
              </w:rPr>
              <w:t>п</w:t>
            </w:r>
            <w:proofErr w:type="spellEnd"/>
          </w:p>
        </w:tc>
        <w:tc>
          <w:tcPr>
            <w:tcW w:w="8546" w:type="dxa"/>
            <w:tcBorders>
              <w:top w:val="single" w:sz="6" w:space="0" w:color="auto"/>
              <w:left w:val="single" w:sz="6" w:space="0" w:color="auto"/>
              <w:bottom w:val="single" w:sz="6" w:space="0" w:color="auto"/>
              <w:right w:val="single" w:sz="6" w:space="0" w:color="auto"/>
            </w:tcBorders>
          </w:tcPr>
          <w:p w:rsidR="009A634F" w:rsidRDefault="009A634F" w:rsidP="00942A76">
            <w:pPr>
              <w:pStyle w:val="ConsPlusNormal"/>
              <w:widowControl/>
              <w:ind w:firstLine="0"/>
              <w:rPr>
                <w:rFonts w:ascii="Times New Roman" w:hAnsi="Times New Roman" w:cs="Times New Roman"/>
                <w:sz w:val="25"/>
                <w:szCs w:val="25"/>
              </w:rPr>
            </w:pPr>
            <w:r>
              <w:rPr>
                <w:rFonts w:ascii="Times New Roman" w:hAnsi="Times New Roman" w:cs="Times New Roman"/>
                <w:sz w:val="25"/>
                <w:szCs w:val="25"/>
              </w:rPr>
              <w:t>Название законов и иных нормативных правовых актов с указанием даты</w:t>
            </w:r>
            <w:r>
              <w:rPr>
                <w:rFonts w:ascii="Times New Roman" w:hAnsi="Times New Roman" w:cs="Times New Roman"/>
                <w:sz w:val="25"/>
                <w:szCs w:val="25"/>
              </w:rPr>
              <w:br/>
              <w:t xml:space="preserve">и номера     документа                    </w:t>
            </w:r>
          </w:p>
        </w:tc>
      </w:tr>
      <w:tr w:rsidR="009A634F" w:rsidTr="00942A76">
        <w:trPr>
          <w:cantSplit/>
          <w:trHeight w:val="240"/>
        </w:trPr>
        <w:tc>
          <w:tcPr>
            <w:tcW w:w="810" w:type="dxa"/>
            <w:tcBorders>
              <w:top w:val="single" w:sz="6" w:space="0" w:color="auto"/>
              <w:left w:val="single" w:sz="6" w:space="0" w:color="auto"/>
              <w:bottom w:val="single" w:sz="6" w:space="0" w:color="auto"/>
              <w:right w:val="single" w:sz="6" w:space="0" w:color="auto"/>
            </w:tcBorders>
          </w:tcPr>
          <w:p w:rsidR="009A634F" w:rsidRDefault="009A634F" w:rsidP="00942A76">
            <w:pPr>
              <w:pStyle w:val="ConsPlusNormal"/>
              <w:widowControl/>
              <w:ind w:firstLine="0"/>
              <w:jc w:val="center"/>
              <w:rPr>
                <w:rFonts w:ascii="Times New Roman" w:hAnsi="Times New Roman" w:cs="Times New Roman"/>
                <w:sz w:val="25"/>
                <w:szCs w:val="25"/>
              </w:rPr>
            </w:pPr>
            <w:r>
              <w:rPr>
                <w:rFonts w:ascii="Times New Roman" w:hAnsi="Times New Roman" w:cs="Times New Roman"/>
                <w:sz w:val="25"/>
                <w:szCs w:val="25"/>
              </w:rPr>
              <w:t>1</w:t>
            </w:r>
          </w:p>
        </w:tc>
        <w:tc>
          <w:tcPr>
            <w:tcW w:w="8546" w:type="dxa"/>
            <w:tcBorders>
              <w:top w:val="single" w:sz="6" w:space="0" w:color="auto"/>
              <w:left w:val="single" w:sz="6" w:space="0" w:color="auto"/>
              <w:bottom w:val="single" w:sz="6" w:space="0" w:color="auto"/>
              <w:right w:val="single" w:sz="6" w:space="0" w:color="auto"/>
            </w:tcBorders>
          </w:tcPr>
          <w:p w:rsidR="009A634F" w:rsidRDefault="009A634F" w:rsidP="00942A76">
            <w:pPr>
              <w:pStyle w:val="ConsPlusNormal"/>
              <w:widowControl/>
              <w:ind w:firstLine="0"/>
              <w:jc w:val="center"/>
              <w:rPr>
                <w:rFonts w:ascii="Times New Roman" w:hAnsi="Times New Roman" w:cs="Times New Roman"/>
                <w:sz w:val="25"/>
                <w:szCs w:val="25"/>
              </w:rPr>
            </w:pPr>
            <w:r>
              <w:rPr>
                <w:rFonts w:ascii="Times New Roman" w:hAnsi="Times New Roman" w:cs="Times New Roman"/>
                <w:sz w:val="25"/>
                <w:szCs w:val="25"/>
              </w:rPr>
              <w:t>2</w:t>
            </w:r>
          </w:p>
        </w:tc>
      </w:tr>
      <w:tr w:rsidR="009A634F" w:rsidTr="00942A76">
        <w:trPr>
          <w:cantSplit/>
          <w:trHeight w:val="120"/>
        </w:trPr>
        <w:tc>
          <w:tcPr>
            <w:tcW w:w="810" w:type="dxa"/>
            <w:tcBorders>
              <w:top w:val="single" w:sz="6" w:space="0" w:color="auto"/>
              <w:left w:val="single" w:sz="6" w:space="0" w:color="auto"/>
              <w:bottom w:val="single" w:sz="6" w:space="0" w:color="auto"/>
              <w:right w:val="single" w:sz="6" w:space="0" w:color="auto"/>
            </w:tcBorders>
          </w:tcPr>
          <w:p w:rsidR="009A634F" w:rsidRDefault="009A634F" w:rsidP="00942A76">
            <w:pPr>
              <w:pStyle w:val="ConsPlusNormal"/>
              <w:widowControl/>
              <w:ind w:firstLine="0"/>
              <w:rPr>
                <w:rFonts w:ascii="Times New Roman" w:hAnsi="Times New Roman" w:cs="Times New Roman"/>
                <w:sz w:val="25"/>
                <w:szCs w:val="25"/>
              </w:rPr>
            </w:pPr>
          </w:p>
        </w:tc>
        <w:tc>
          <w:tcPr>
            <w:tcW w:w="8546" w:type="dxa"/>
            <w:tcBorders>
              <w:top w:val="single" w:sz="6" w:space="0" w:color="auto"/>
              <w:left w:val="single" w:sz="6" w:space="0" w:color="auto"/>
              <w:bottom w:val="single" w:sz="6" w:space="0" w:color="auto"/>
              <w:right w:val="single" w:sz="6" w:space="0" w:color="auto"/>
            </w:tcBorders>
          </w:tcPr>
          <w:p w:rsidR="009A634F" w:rsidRDefault="009A634F" w:rsidP="00942A76">
            <w:pPr>
              <w:pStyle w:val="ConsPlusNormal"/>
              <w:widowControl/>
              <w:ind w:firstLine="0"/>
              <w:rPr>
                <w:rFonts w:ascii="Times New Roman" w:hAnsi="Times New Roman" w:cs="Times New Roman"/>
                <w:sz w:val="25"/>
                <w:szCs w:val="25"/>
              </w:rPr>
            </w:pPr>
          </w:p>
        </w:tc>
      </w:tr>
      <w:tr w:rsidR="009A634F" w:rsidTr="00942A76">
        <w:trPr>
          <w:cantSplit/>
          <w:trHeight w:val="120"/>
        </w:trPr>
        <w:tc>
          <w:tcPr>
            <w:tcW w:w="810" w:type="dxa"/>
            <w:tcBorders>
              <w:top w:val="single" w:sz="6" w:space="0" w:color="auto"/>
              <w:left w:val="single" w:sz="6" w:space="0" w:color="auto"/>
              <w:bottom w:val="single" w:sz="6" w:space="0" w:color="auto"/>
              <w:right w:val="single" w:sz="6" w:space="0" w:color="auto"/>
            </w:tcBorders>
          </w:tcPr>
          <w:p w:rsidR="009A634F" w:rsidRDefault="009A634F" w:rsidP="00942A76">
            <w:pPr>
              <w:pStyle w:val="ConsPlusNormal"/>
              <w:widowControl/>
              <w:ind w:firstLine="0"/>
              <w:rPr>
                <w:rFonts w:ascii="Times New Roman" w:hAnsi="Times New Roman" w:cs="Times New Roman"/>
                <w:sz w:val="25"/>
                <w:szCs w:val="25"/>
              </w:rPr>
            </w:pPr>
          </w:p>
        </w:tc>
        <w:tc>
          <w:tcPr>
            <w:tcW w:w="8546" w:type="dxa"/>
            <w:tcBorders>
              <w:top w:val="single" w:sz="6" w:space="0" w:color="auto"/>
              <w:left w:val="single" w:sz="6" w:space="0" w:color="auto"/>
              <w:bottom w:val="single" w:sz="6" w:space="0" w:color="auto"/>
              <w:right w:val="single" w:sz="6" w:space="0" w:color="auto"/>
            </w:tcBorders>
          </w:tcPr>
          <w:p w:rsidR="009A634F" w:rsidRDefault="009A634F" w:rsidP="00942A76">
            <w:pPr>
              <w:pStyle w:val="ConsPlusNormal"/>
              <w:widowControl/>
              <w:ind w:firstLine="0"/>
              <w:rPr>
                <w:rFonts w:ascii="Times New Roman" w:hAnsi="Times New Roman" w:cs="Times New Roman"/>
                <w:sz w:val="25"/>
                <w:szCs w:val="25"/>
              </w:rPr>
            </w:pPr>
          </w:p>
        </w:tc>
      </w:tr>
    </w:tbl>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jc w:val="right"/>
        <w:outlineLvl w:val="0"/>
        <w:rPr>
          <w:sz w:val="25"/>
          <w:szCs w:val="25"/>
        </w:rPr>
      </w:pPr>
    </w:p>
    <w:p w:rsidR="009A634F" w:rsidRDefault="009A634F" w:rsidP="009A634F">
      <w:pPr>
        <w:pStyle w:val="Style1"/>
        <w:widowControl/>
        <w:ind w:firstLine="0"/>
        <w:rPr>
          <w:rStyle w:val="FontStyle15"/>
          <w:rFonts w:ascii="Calibri" w:hAnsi="Calibri"/>
        </w:rPr>
      </w:pPr>
      <w:r>
        <w:rPr>
          <w:rFonts w:ascii="Arial" w:hAnsi="Arial" w:cs="Arial"/>
          <w:sz w:val="25"/>
          <w:szCs w:val="25"/>
        </w:rPr>
        <w:t xml:space="preserve">                                                                                         </w:t>
      </w:r>
      <w:r>
        <w:rPr>
          <w:rStyle w:val="FontStyle15"/>
          <w:rFonts w:ascii="Calibri" w:hAnsi="Calibri"/>
        </w:rPr>
        <w:t xml:space="preserve">Приложение №7 </w:t>
      </w:r>
    </w:p>
    <w:p w:rsidR="009A634F" w:rsidRDefault="009A634F" w:rsidP="009A634F">
      <w:pPr>
        <w:pStyle w:val="Style1"/>
        <w:widowControl/>
        <w:ind w:firstLine="0"/>
        <w:rPr>
          <w:rStyle w:val="FontStyle15"/>
          <w:rFonts w:ascii="Calibri" w:hAnsi="Calibri"/>
        </w:rPr>
      </w:pPr>
      <w:r>
        <w:rPr>
          <w:rStyle w:val="FontStyle15"/>
          <w:rFonts w:ascii="Calibri" w:hAnsi="Calibri"/>
        </w:rPr>
        <w:t xml:space="preserve">                                                                                                </w:t>
      </w:r>
    </w:p>
    <w:p w:rsidR="009A634F" w:rsidRDefault="009A634F" w:rsidP="009A634F">
      <w:pPr>
        <w:pStyle w:val="Style2"/>
        <w:widowControl/>
        <w:spacing w:line="240" w:lineRule="exact"/>
        <w:jc w:val="both"/>
        <w:rPr>
          <w:sz w:val="20"/>
          <w:szCs w:val="20"/>
        </w:rPr>
      </w:pPr>
    </w:p>
    <w:p w:rsidR="009A634F" w:rsidRDefault="009A634F" w:rsidP="009A634F">
      <w:pPr>
        <w:pStyle w:val="Style2"/>
        <w:widowControl/>
        <w:spacing w:before="91"/>
        <w:jc w:val="both"/>
        <w:rPr>
          <w:rStyle w:val="FontStyle15"/>
          <w:rFonts w:ascii="Calibri" w:hAnsi="Calibri"/>
        </w:rPr>
      </w:pPr>
    </w:p>
    <w:p w:rsidR="009A634F" w:rsidRDefault="009A634F" w:rsidP="009A634F">
      <w:pPr>
        <w:ind w:left="4229" w:right="4224"/>
        <w:rPr>
          <w:rFonts w:ascii="Times New Roman" w:hAnsi="Times New Roman"/>
        </w:rPr>
      </w:pPr>
      <w:r>
        <w:rPr>
          <w:rFonts w:ascii="Times New Roman" w:hAnsi="Times New Roman"/>
          <w:noProof/>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9A634F" w:rsidRDefault="009A634F" w:rsidP="009A634F">
      <w:pPr>
        <w:pStyle w:val="Style3"/>
        <w:widowControl/>
        <w:spacing w:before="86"/>
        <w:jc w:val="center"/>
        <w:rPr>
          <w:rStyle w:val="FontStyle13"/>
          <w:rFonts w:ascii="Calibri" w:hAnsi="Calibri"/>
          <w:b w:val="0"/>
          <w:bCs w:val="0"/>
        </w:rPr>
      </w:pPr>
      <w:r>
        <w:rPr>
          <w:rStyle w:val="FontStyle13"/>
          <w:rFonts w:ascii="Calibri" w:hAnsi="Calibri"/>
        </w:rPr>
        <w:t>КОНТРОЛЬНО-СЧЕТНАЯ ПАЛАТА МУНИЦИПАЛЬНОГО                    ОБРАЗОВАНИЯ</w:t>
      </w:r>
    </w:p>
    <w:p w:rsidR="009A634F" w:rsidRDefault="009A634F" w:rsidP="009A634F">
      <w:pPr>
        <w:pStyle w:val="Style4"/>
        <w:widowControl/>
        <w:spacing w:line="240" w:lineRule="exact"/>
        <w:ind w:left="4147"/>
        <w:rPr>
          <w:sz w:val="20"/>
          <w:szCs w:val="20"/>
        </w:rPr>
      </w:pPr>
    </w:p>
    <w:p w:rsidR="009A634F" w:rsidRDefault="009A634F" w:rsidP="009A634F">
      <w:pPr>
        <w:pStyle w:val="Style4"/>
        <w:widowControl/>
        <w:spacing w:before="72"/>
        <w:ind w:left="4147"/>
        <w:rPr>
          <w:rStyle w:val="FontStyle15"/>
          <w:rFonts w:ascii="Calibri" w:hAnsi="Calibri"/>
        </w:rPr>
      </w:pPr>
      <w:r>
        <w:rPr>
          <w:rStyle w:val="FontStyle15"/>
          <w:rFonts w:ascii="Calibri" w:hAnsi="Calibri"/>
        </w:rPr>
        <w:lastRenderedPageBreak/>
        <w:t>УТВЕРЖДАЮ:</w:t>
      </w:r>
    </w:p>
    <w:p w:rsidR="009A634F" w:rsidRDefault="009A634F" w:rsidP="009A634F">
      <w:pPr>
        <w:pStyle w:val="Style4"/>
        <w:widowControl/>
        <w:spacing w:before="72"/>
        <w:ind w:left="4147"/>
        <w:rPr>
          <w:rStyle w:val="FontStyle15"/>
          <w:rFonts w:ascii="Calibri" w:hAnsi="Calibri"/>
        </w:rPr>
      </w:pPr>
      <w:r>
        <w:rPr>
          <w:rStyle w:val="FontStyle15"/>
          <w:rFonts w:ascii="Calibri" w:hAnsi="Calibri"/>
        </w:rPr>
        <w:t xml:space="preserve"> Председатель Контрольно </w:t>
      </w:r>
      <w:proofErr w:type="gramStart"/>
      <w:r>
        <w:rPr>
          <w:rStyle w:val="FontStyle15"/>
          <w:rFonts w:ascii="Calibri" w:hAnsi="Calibri"/>
        </w:rPr>
        <w:t>-с</w:t>
      </w:r>
      <w:proofErr w:type="gramEnd"/>
      <w:r>
        <w:rPr>
          <w:rStyle w:val="FontStyle15"/>
          <w:rFonts w:ascii="Calibri" w:hAnsi="Calibri"/>
        </w:rPr>
        <w:t>четной палаты</w:t>
      </w:r>
    </w:p>
    <w:p w:rsidR="009A634F" w:rsidRDefault="009A634F" w:rsidP="009A634F">
      <w:pPr>
        <w:pStyle w:val="Style5"/>
        <w:widowControl/>
        <w:tabs>
          <w:tab w:val="left" w:leader="underscore" w:pos="2386"/>
        </w:tabs>
        <w:spacing w:before="14"/>
        <w:ind w:right="19"/>
        <w:jc w:val="right"/>
        <w:rPr>
          <w:rStyle w:val="FontStyle15"/>
          <w:rFonts w:ascii="Calibri" w:hAnsi="Calibri"/>
        </w:rPr>
      </w:pPr>
      <w:r>
        <w:rPr>
          <w:rStyle w:val="FontStyle15"/>
          <w:rFonts w:ascii="Calibri" w:hAnsi="Calibri"/>
        </w:rPr>
        <w:tab/>
        <w:t>инициалы и фамилия</w:t>
      </w:r>
    </w:p>
    <w:p w:rsidR="009A634F" w:rsidRDefault="009A634F" w:rsidP="009A634F">
      <w:pPr>
        <w:pStyle w:val="Style6"/>
        <w:widowControl/>
        <w:tabs>
          <w:tab w:val="left" w:leader="underscore" w:pos="1968"/>
        </w:tabs>
        <w:spacing w:before="19"/>
        <w:ind w:right="29"/>
        <w:jc w:val="right"/>
        <w:rPr>
          <w:rStyle w:val="FontStyle15"/>
          <w:rFonts w:ascii="Calibri" w:hAnsi="Calibri"/>
        </w:rPr>
      </w:pPr>
      <w:r>
        <w:rPr>
          <w:rStyle w:val="FontStyle15"/>
          <w:rFonts w:ascii="Calibri" w:hAnsi="Calibri"/>
        </w:rPr>
        <w:t>"_"</w:t>
      </w:r>
      <w:r>
        <w:rPr>
          <w:rStyle w:val="FontStyle15"/>
          <w:rFonts w:ascii="Calibri" w:hAnsi="Calibri"/>
        </w:rPr>
        <w:tab/>
        <w:t>20_ г.</w:t>
      </w:r>
    </w:p>
    <w:p w:rsidR="009A634F" w:rsidRDefault="009A634F" w:rsidP="009A634F">
      <w:pPr>
        <w:pStyle w:val="Style7"/>
        <w:widowControl/>
        <w:spacing w:line="240" w:lineRule="exact"/>
        <w:ind w:right="10"/>
        <w:jc w:val="center"/>
        <w:rPr>
          <w:sz w:val="20"/>
          <w:szCs w:val="20"/>
        </w:rPr>
      </w:pPr>
    </w:p>
    <w:p w:rsidR="009A634F" w:rsidRDefault="009A634F" w:rsidP="009A634F">
      <w:pPr>
        <w:pStyle w:val="Style7"/>
        <w:widowControl/>
        <w:spacing w:line="240" w:lineRule="exact"/>
        <w:ind w:right="10"/>
        <w:jc w:val="center"/>
        <w:rPr>
          <w:sz w:val="20"/>
          <w:szCs w:val="20"/>
        </w:rPr>
      </w:pPr>
    </w:p>
    <w:p w:rsidR="009A634F" w:rsidRDefault="009A634F" w:rsidP="009A634F">
      <w:pPr>
        <w:pStyle w:val="Style7"/>
        <w:widowControl/>
        <w:spacing w:before="192"/>
        <w:ind w:right="10"/>
        <w:jc w:val="center"/>
        <w:rPr>
          <w:rStyle w:val="FontStyle13"/>
          <w:rFonts w:ascii="Calibri" w:hAnsi="Calibri"/>
        </w:rPr>
      </w:pPr>
      <w:r>
        <w:rPr>
          <w:rStyle w:val="FontStyle13"/>
          <w:rFonts w:ascii="Calibri" w:hAnsi="Calibri"/>
        </w:rPr>
        <w:t>ЗАКЛЮЧЕНИЕ</w:t>
      </w:r>
    </w:p>
    <w:p w:rsidR="009A634F" w:rsidRDefault="009A634F" w:rsidP="009A634F">
      <w:pPr>
        <w:pStyle w:val="Style2"/>
        <w:widowControl/>
        <w:spacing w:line="240" w:lineRule="exact"/>
        <w:rPr>
          <w:sz w:val="20"/>
          <w:szCs w:val="20"/>
        </w:rPr>
      </w:pPr>
    </w:p>
    <w:p w:rsidR="009A634F" w:rsidRDefault="009A634F" w:rsidP="009A634F">
      <w:pPr>
        <w:pStyle w:val="Style2"/>
        <w:widowControl/>
        <w:spacing w:before="91"/>
        <w:rPr>
          <w:rStyle w:val="FontStyle15"/>
          <w:rFonts w:ascii="Calibri" w:hAnsi="Calibri"/>
        </w:rPr>
      </w:pPr>
      <w:r>
        <w:rPr>
          <w:rStyle w:val="FontStyle15"/>
          <w:rFonts w:ascii="Calibri" w:hAnsi="Calibri"/>
        </w:rPr>
        <w:t>на замечания (пояснения)</w:t>
      </w:r>
    </w:p>
    <w:p w:rsidR="009A634F" w:rsidRDefault="008809CB" w:rsidP="009A634F">
      <w:pPr>
        <w:pStyle w:val="Style9"/>
        <w:widowControl/>
        <w:spacing w:before="34"/>
        <w:rPr>
          <w:rStyle w:val="FontStyle15"/>
          <w:rFonts w:ascii="Calibri" w:hAnsi="Calibri"/>
        </w:rPr>
      </w:pPr>
      <w:r w:rsidRPr="008809CB">
        <w:rPr>
          <w:noProof/>
          <w:sz w:val="20"/>
        </w:rPr>
        <w:pict>
          <v:group id="_x0000_s1026" style="position:absolute;margin-left:2.4pt;margin-top:78.25pt;width:466.35pt;height:158.15pt;z-index:251660288;mso-wrap-distance-left:1.9pt;mso-wrap-distance-top:24.95pt;mso-wrap-distance-right:1.9pt;mso-wrap-distance-bottom:17.3pt;mso-position-horizontal-relative:margin" coordorigin="1771,9643" coordsize="9327,3163">
            <v:shapetype id="_x0000_t202" coordsize="21600,21600" o:spt="202" path="m,l,21600r21600,l21600,xe">
              <v:stroke joinstyle="miter"/>
              <v:path gradientshapeok="t" o:connecttype="rect"/>
            </v:shapetype>
            <v:shape id="_x0000_s1027" type="#_x0000_t202" style="position:absolute;left:1771;top:10176;width:9327;height:2630;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3797"/>
                      <w:gridCol w:w="3034"/>
                      <w:gridCol w:w="2496"/>
                    </w:tblGrid>
                    <w:tr w:rsidR="005C190B">
                      <w:tc>
                        <w:tcPr>
                          <w:tcW w:w="3797" w:type="dxa"/>
                          <w:tcBorders>
                            <w:top w:val="single" w:sz="6" w:space="0" w:color="auto"/>
                            <w:left w:val="single" w:sz="6" w:space="0" w:color="auto"/>
                            <w:bottom w:val="single" w:sz="6" w:space="0" w:color="auto"/>
                            <w:right w:val="single" w:sz="6" w:space="0" w:color="auto"/>
                          </w:tcBorders>
                        </w:tcPr>
                        <w:p w:rsidR="005C190B" w:rsidRDefault="005C190B" w:rsidP="009A634F">
                          <w:pPr>
                            <w:pStyle w:val="Style11"/>
                            <w:widowControl/>
                            <w:rPr>
                              <w:rStyle w:val="FontStyle15"/>
                              <w:rFonts w:ascii="Calibri" w:hAnsi="Calibri"/>
                            </w:rPr>
                          </w:pPr>
                          <w:r>
                            <w:rPr>
                              <w:rStyle w:val="FontStyle15"/>
                              <w:rFonts w:ascii="Calibri" w:hAnsi="Calibri"/>
                            </w:rPr>
                            <w:t>Текст в акте по результатам контрольного мероприятия</w:t>
                          </w:r>
                        </w:p>
                      </w:tc>
                      <w:tc>
                        <w:tcPr>
                          <w:tcW w:w="3034" w:type="dxa"/>
                          <w:tcBorders>
                            <w:top w:val="single" w:sz="6" w:space="0" w:color="auto"/>
                            <w:left w:val="single" w:sz="6" w:space="0" w:color="auto"/>
                            <w:bottom w:val="single" w:sz="6" w:space="0" w:color="auto"/>
                            <w:right w:val="single" w:sz="6" w:space="0" w:color="auto"/>
                          </w:tcBorders>
                        </w:tcPr>
                        <w:p w:rsidR="005C190B" w:rsidRDefault="005C190B" w:rsidP="009A634F">
                          <w:pPr>
                            <w:pStyle w:val="Style11"/>
                            <w:widowControl/>
                            <w:ind w:left="403"/>
                            <w:rPr>
                              <w:rStyle w:val="FontStyle15"/>
                              <w:rFonts w:ascii="Calibri" w:hAnsi="Calibri"/>
                            </w:rPr>
                          </w:pPr>
                          <w:r>
                            <w:rPr>
                              <w:rStyle w:val="FontStyle15"/>
                              <w:rFonts w:ascii="Calibri" w:hAnsi="Calibri"/>
                            </w:rPr>
                            <w:t>Текст замечаний (пояснений)</w:t>
                          </w:r>
                        </w:p>
                      </w:tc>
                      <w:tc>
                        <w:tcPr>
                          <w:tcW w:w="2496" w:type="dxa"/>
                          <w:tcBorders>
                            <w:top w:val="single" w:sz="6" w:space="0" w:color="auto"/>
                            <w:left w:val="single" w:sz="6" w:space="0" w:color="auto"/>
                            <w:bottom w:val="single" w:sz="6" w:space="0" w:color="auto"/>
                            <w:right w:val="single" w:sz="6" w:space="0" w:color="auto"/>
                          </w:tcBorders>
                        </w:tcPr>
                        <w:p w:rsidR="005C190B" w:rsidRDefault="005C190B" w:rsidP="009A634F">
                          <w:pPr>
                            <w:pStyle w:val="Style11"/>
                            <w:widowControl/>
                            <w:ind w:right="5"/>
                            <w:rPr>
                              <w:rStyle w:val="FontStyle15"/>
                              <w:rFonts w:ascii="Calibri" w:hAnsi="Calibri"/>
                            </w:rPr>
                          </w:pPr>
                          <w:r>
                            <w:rPr>
                              <w:rStyle w:val="FontStyle15"/>
                              <w:rFonts w:ascii="Calibri" w:hAnsi="Calibri"/>
                            </w:rPr>
                            <w:t>Решение, принятое по итогам рассмотрения замечаний (пояснений)</w:t>
                          </w:r>
                        </w:p>
                      </w:tc>
                    </w:tr>
                    <w:tr w:rsidR="005C190B">
                      <w:tc>
                        <w:tcPr>
                          <w:tcW w:w="3797" w:type="dxa"/>
                          <w:tcBorders>
                            <w:top w:val="single" w:sz="6" w:space="0" w:color="auto"/>
                            <w:left w:val="single" w:sz="6" w:space="0" w:color="auto"/>
                            <w:bottom w:val="single" w:sz="6" w:space="0" w:color="auto"/>
                            <w:right w:val="single" w:sz="6" w:space="0" w:color="auto"/>
                          </w:tcBorders>
                        </w:tcPr>
                        <w:p w:rsidR="005C190B" w:rsidRDefault="005C190B" w:rsidP="009A634F">
                          <w:pPr>
                            <w:pStyle w:val="Style8"/>
                            <w:widowControl/>
                          </w:pPr>
                        </w:p>
                      </w:tc>
                      <w:tc>
                        <w:tcPr>
                          <w:tcW w:w="3034" w:type="dxa"/>
                          <w:tcBorders>
                            <w:top w:val="single" w:sz="6" w:space="0" w:color="auto"/>
                            <w:left w:val="single" w:sz="6" w:space="0" w:color="auto"/>
                            <w:bottom w:val="single" w:sz="6" w:space="0" w:color="auto"/>
                            <w:right w:val="single" w:sz="6" w:space="0" w:color="auto"/>
                          </w:tcBorders>
                        </w:tcPr>
                        <w:p w:rsidR="005C190B" w:rsidRDefault="005C190B" w:rsidP="009A634F">
                          <w:pPr>
                            <w:pStyle w:val="Style8"/>
                            <w:widowControl/>
                          </w:pPr>
                        </w:p>
                      </w:tc>
                      <w:tc>
                        <w:tcPr>
                          <w:tcW w:w="2496" w:type="dxa"/>
                          <w:tcBorders>
                            <w:top w:val="single" w:sz="6" w:space="0" w:color="auto"/>
                            <w:left w:val="single" w:sz="6" w:space="0" w:color="auto"/>
                            <w:bottom w:val="single" w:sz="6" w:space="0" w:color="auto"/>
                            <w:right w:val="single" w:sz="6" w:space="0" w:color="auto"/>
                          </w:tcBorders>
                        </w:tcPr>
                        <w:p w:rsidR="005C190B" w:rsidRDefault="005C190B" w:rsidP="009A634F">
                          <w:pPr>
                            <w:pStyle w:val="Style8"/>
                            <w:widowControl/>
                          </w:pPr>
                        </w:p>
                      </w:tc>
                    </w:tr>
                    <w:tr w:rsidR="005C190B">
                      <w:tc>
                        <w:tcPr>
                          <w:tcW w:w="9327" w:type="dxa"/>
                          <w:gridSpan w:val="3"/>
                          <w:tcBorders>
                            <w:top w:val="single" w:sz="6" w:space="0" w:color="auto"/>
                            <w:left w:val="single" w:sz="6" w:space="0" w:color="auto"/>
                            <w:bottom w:val="single" w:sz="6" w:space="0" w:color="auto"/>
                            <w:right w:val="nil"/>
                          </w:tcBorders>
                        </w:tcPr>
                        <w:p w:rsidR="005C190B" w:rsidRDefault="005C190B" w:rsidP="009A634F">
                          <w:pPr>
                            <w:pStyle w:val="Style8"/>
                            <w:widowControl/>
                          </w:pPr>
                        </w:p>
                      </w:tc>
                    </w:tr>
                  </w:tbl>
                  <w:p w:rsidR="005C190B" w:rsidRPr="00E26DE9" w:rsidRDefault="005C190B" w:rsidP="009A634F">
                    <w:pPr>
                      <w:spacing w:after="0"/>
                      <w:rPr>
                        <w:vanish/>
                      </w:rPr>
                    </w:pPr>
                  </w:p>
                </w:txbxContent>
              </v:textbox>
            </v:shape>
            <v:shape id="_x0000_s1028" type="#_x0000_t202" style="position:absolute;left:4267;top:9643;width:4392;height:255;mso-wrap-edited:f" o:allowincell="f" filled="f" strokecolor="white" strokeweight="0">
              <v:textbox inset="0,0,0,0">
                <w:txbxContent>
                  <w:p w:rsidR="005C190B" w:rsidRDefault="005C190B" w:rsidP="009A634F">
                    <w:pPr>
                      <w:pStyle w:val="Style10"/>
                      <w:widowControl/>
                      <w:rPr>
                        <w:rStyle w:val="FontStyle14"/>
                        <w:rFonts w:ascii="Calibri" w:hAnsi="Calibri"/>
                      </w:rPr>
                    </w:pPr>
                    <w:r>
                      <w:rPr>
                        <w:rStyle w:val="FontStyle14"/>
                        <w:rFonts w:ascii="Calibri" w:hAnsi="Calibri"/>
                      </w:rPr>
                      <w:t>(</w:t>
                    </w:r>
                    <w:proofErr w:type="spellStart"/>
                    <w:r>
                      <w:rPr>
                        <w:rStyle w:val="FontStyle14"/>
                        <w:rFonts w:ascii="Calibri" w:hAnsi="Calibri"/>
                      </w:rPr>
                      <w:t>наименованиеконтрольного</w:t>
                    </w:r>
                    <w:proofErr w:type="spellEnd"/>
                    <w:r>
                      <w:rPr>
                        <w:rStyle w:val="FontStyle14"/>
                        <w:rFonts w:ascii="Calibri" w:hAnsi="Calibri"/>
                      </w:rPr>
                      <w:t xml:space="preserve"> мероприятия)</w:t>
                    </w:r>
                  </w:p>
                </w:txbxContent>
              </v:textbox>
            </v:shape>
            <w10:wrap type="topAndBottom" anchorx="margin"/>
          </v:group>
        </w:pict>
      </w:r>
      <w:r w:rsidR="009A634F">
        <w:rPr>
          <w:rStyle w:val="FontStyle14"/>
          <w:rFonts w:ascii="Calibri" w:hAnsi="Calibri"/>
        </w:rPr>
        <w:t xml:space="preserve">(ответственное должностное лицо объекта   контрольного мероприятия) </w:t>
      </w:r>
      <w:r w:rsidR="009A634F">
        <w:rPr>
          <w:rStyle w:val="FontStyle15"/>
          <w:rFonts w:ascii="Calibri" w:hAnsi="Calibri"/>
        </w:rPr>
        <w:t>к акту по результатам контрольного мероприятия "</w:t>
      </w:r>
    </w:p>
    <w:p w:rsidR="009A634F" w:rsidRDefault="009A634F" w:rsidP="009A634F">
      <w:pPr>
        <w:pStyle w:val="Style2"/>
        <w:widowControl/>
        <w:rPr>
          <w:rStyle w:val="FontStyle15"/>
          <w:rFonts w:ascii="Calibri" w:hAnsi="Calibri"/>
        </w:rPr>
      </w:pPr>
      <w:r>
        <w:rPr>
          <w:rStyle w:val="FontStyle15"/>
          <w:rFonts w:ascii="Calibri" w:hAnsi="Calibri"/>
        </w:rPr>
        <w:t>Руководитель контрольного мероприятия</w:t>
      </w:r>
    </w:p>
    <w:p w:rsidR="009A634F" w:rsidRDefault="009A634F" w:rsidP="009A634F">
      <w:pPr>
        <w:pStyle w:val="Style2"/>
        <w:widowControl/>
        <w:tabs>
          <w:tab w:val="left" w:pos="3917"/>
        </w:tabs>
        <w:spacing w:before="19"/>
        <w:jc w:val="both"/>
        <w:rPr>
          <w:rStyle w:val="FontStyle15"/>
          <w:rFonts w:ascii="Calibri" w:hAnsi="Calibri"/>
        </w:rPr>
      </w:pPr>
      <w:r>
        <w:rPr>
          <w:rStyle w:val="FontStyle15"/>
          <w:rFonts w:ascii="Calibri" w:hAnsi="Calibri"/>
        </w:rPr>
        <w:t>(должность)</w:t>
      </w:r>
      <w:r>
        <w:rPr>
          <w:rStyle w:val="FontStyle15"/>
          <w:rFonts w:ascii="Calibri" w:hAnsi="Calibri"/>
        </w:rPr>
        <w:tab/>
        <w:t>личная подпись   инициалы и фамилия</w:t>
      </w:r>
    </w:p>
    <w:p w:rsidR="009A634F" w:rsidRDefault="009A634F" w:rsidP="009A634F">
      <w:pPr>
        <w:pStyle w:val="Style2"/>
        <w:widowControl/>
        <w:tabs>
          <w:tab w:val="left" w:pos="3917"/>
        </w:tabs>
        <w:spacing w:before="19"/>
        <w:jc w:val="both"/>
        <w:rPr>
          <w:rStyle w:val="FontStyle15"/>
          <w:rFonts w:ascii="Calibri" w:hAnsi="Calibri"/>
        </w:rPr>
      </w:pPr>
    </w:p>
    <w:p w:rsidR="009A634F" w:rsidRDefault="009A634F" w:rsidP="009A634F">
      <w:pPr>
        <w:pStyle w:val="Style2"/>
        <w:widowControl/>
        <w:tabs>
          <w:tab w:val="left" w:pos="3917"/>
        </w:tabs>
        <w:spacing w:before="19"/>
        <w:jc w:val="both"/>
        <w:rPr>
          <w:rStyle w:val="FontStyle15"/>
          <w:rFonts w:ascii="Calibri" w:hAnsi="Calibri"/>
        </w:rPr>
      </w:pPr>
    </w:p>
    <w:p w:rsidR="009A634F" w:rsidRDefault="009A634F" w:rsidP="009A634F">
      <w:pPr>
        <w:pStyle w:val="ConsPlusNormal"/>
        <w:widowControl/>
        <w:ind w:firstLine="0"/>
        <w:jc w:val="right"/>
        <w:outlineLvl w:val="0"/>
        <w:rPr>
          <w:sz w:val="25"/>
          <w:szCs w:val="25"/>
        </w:rPr>
      </w:pPr>
    </w:p>
    <w:p w:rsidR="009A634F" w:rsidRDefault="009A634F" w:rsidP="009A634F">
      <w:pPr>
        <w:pStyle w:val="ConsPlusNormal"/>
        <w:widowControl/>
        <w:ind w:firstLine="0"/>
        <w:outlineLvl w:val="0"/>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Приложение №8</w:t>
      </w:r>
    </w:p>
    <w:p w:rsidR="009A634F" w:rsidRDefault="009A634F" w:rsidP="009A634F">
      <w:pPr>
        <w:pStyle w:val="ConsPlusNormal"/>
        <w:widowControl/>
        <w:ind w:firstLine="0"/>
        <w:jc w:val="center"/>
        <w:outlineLvl w:val="0"/>
        <w:rPr>
          <w:sz w:val="24"/>
          <w:szCs w:val="24"/>
        </w:rPr>
      </w:pPr>
      <w:r>
        <w:rPr>
          <w:rFonts w:ascii="Times New Roman" w:hAnsi="Times New Roman" w:cs="Times New Roman"/>
          <w:sz w:val="24"/>
          <w:szCs w:val="24"/>
        </w:rPr>
        <w:t xml:space="preserve">                                                                                                          </w:t>
      </w:r>
    </w:p>
    <w:p w:rsidR="009A634F" w:rsidRDefault="009A634F" w:rsidP="009A634F">
      <w:pPr>
        <w:pStyle w:val="ConsPlusNormal"/>
        <w:widowControl/>
        <w:ind w:firstLine="540"/>
        <w:jc w:val="both"/>
        <w:rPr>
          <w:sz w:val="24"/>
          <w:szCs w:val="24"/>
        </w:rPr>
      </w:pPr>
    </w:p>
    <w:p w:rsidR="009A634F" w:rsidRDefault="009A634F" w:rsidP="009A634F">
      <w:pPr>
        <w:pStyle w:val="ConsPlusNormal"/>
        <w:widowControl/>
        <w:ind w:firstLine="0"/>
        <w:rPr>
          <w:rFonts w:ascii="Times New Roman" w:hAnsi="Times New Roman" w:cs="Times New Roman"/>
          <w:sz w:val="24"/>
          <w:szCs w:val="24"/>
        </w:rPr>
      </w:pPr>
    </w:p>
    <w:p w:rsidR="009A634F" w:rsidRDefault="009A634F" w:rsidP="009A634F">
      <w:pPr>
        <w:pStyle w:val="ConsPlusNonformat"/>
        <w:widowControl/>
        <w:rPr>
          <w:rFonts w:ascii="Times New Roman" w:hAnsi="Times New Roman" w:cs="Times New Roman"/>
          <w:b/>
          <w:bCs/>
          <w:sz w:val="24"/>
          <w:szCs w:val="24"/>
        </w:rPr>
      </w:pPr>
      <w:r>
        <w:rPr>
          <w:rFonts w:ascii="Arial" w:hAnsi="Arial" w:cs="Arial"/>
          <w:sz w:val="24"/>
          <w:szCs w:val="24"/>
        </w:rPr>
        <w:t xml:space="preserve">                             </w:t>
      </w:r>
      <w:r>
        <w:rPr>
          <w:rFonts w:ascii="Times New Roman" w:hAnsi="Times New Roman" w:cs="Times New Roman"/>
          <w:b/>
          <w:bCs/>
          <w:sz w:val="24"/>
          <w:szCs w:val="24"/>
        </w:rPr>
        <w:t xml:space="preserve">Контрольно-счётная палата </w:t>
      </w:r>
      <w:proofErr w:type="gramStart"/>
      <w:r>
        <w:rPr>
          <w:rFonts w:ascii="Times New Roman" w:hAnsi="Times New Roman" w:cs="Times New Roman"/>
          <w:b/>
          <w:bCs/>
          <w:sz w:val="24"/>
          <w:szCs w:val="24"/>
        </w:rPr>
        <w:t>муниципального</w:t>
      </w:r>
      <w:proofErr w:type="gramEnd"/>
    </w:p>
    <w:p w:rsidR="009A634F" w:rsidRDefault="009A634F" w:rsidP="009A634F">
      <w:pPr>
        <w:pStyle w:val="ConsPlusNonformat"/>
        <w:widowControl/>
        <w:jc w:val="center"/>
        <w:rPr>
          <w:sz w:val="24"/>
          <w:szCs w:val="24"/>
        </w:rPr>
      </w:pPr>
      <w:r>
        <w:rPr>
          <w:rFonts w:ascii="Times New Roman" w:hAnsi="Times New Roman" w:cs="Times New Roman"/>
          <w:b/>
          <w:bCs/>
          <w:sz w:val="24"/>
          <w:szCs w:val="24"/>
        </w:rPr>
        <w:t>образования</w:t>
      </w:r>
    </w:p>
    <w:p w:rsidR="009A634F" w:rsidRDefault="009A634F" w:rsidP="009A634F">
      <w:pPr>
        <w:pStyle w:val="ConsPlusNonformat"/>
        <w:widowControl/>
        <w:jc w:val="center"/>
        <w:rPr>
          <w:sz w:val="24"/>
          <w:szCs w:val="24"/>
        </w:rPr>
      </w:pPr>
    </w:p>
    <w:p w:rsidR="009A634F" w:rsidRDefault="009A634F" w:rsidP="009A634F">
      <w:pPr>
        <w:pStyle w:val="ConsPlusNonformat"/>
        <w:widowControl/>
        <w:jc w:val="center"/>
        <w:rPr>
          <w:sz w:val="24"/>
          <w:szCs w:val="24"/>
        </w:rPr>
      </w:pPr>
    </w:p>
    <w:p w:rsidR="009A634F" w:rsidRDefault="009A634F" w:rsidP="009A63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АКТ</w:t>
      </w:r>
    </w:p>
    <w:p w:rsidR="009A634F" w:rsidRDefault="009A634F" w:rsidP="009A63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по фактам создания препятствий сотрудникам </w:t>
      </w:r>
    </w:p>
    <w:p w:rsidR="009A634F" w:rsidRDefault="009A634F" w:rsidP="009A63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Контрольно – счётной  палаты муниципального образования  в проведении контрольного мероприятия</w:t>
      </w:r>
    </w:p>
    <w:p w:rsidR="009A634F" w:rsidRDefault="009A634F" w:rsidP="009A634F">
      <w:pPr>
        <w:pStyle w:val="ConsPlusNonformat"/>
        <w:widowControl/>
        <w:rPr>
          <w:rFonts w:ascii="Times New Roman" w:hAnsi="Times New Roman" w:cs="Times New Roman"/>
          <w:sz w:val="24"/>
          <w:szCs w:val="24"/>
        </w:rPr>
      </w:pPr>
    </w:p>
    <w:p w:rsidR="009A634F" w:rsidRDefault="009A634F" w:rsidP="009A634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                                                                          "__" _______ 20__ года</w:t>
      </w:r>
    </w:p>
    <w:p w:rsidR="009A634F" w:rsidRDefault="009A634F" w:rsidP="009A634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(населенный пункт)      </w:t>
      </w:r>
    </w:p>
    <w:p w:rsidR="009A634F" w:rsidRDefault="009A634F" w:rsidP="009A634F">
      <w:pPr>
        <w:pStyle w:val="ConsPlusNonformat"/>
        <w:widowControl/>
        <w:rPr>
          <w:rFonts w:ascii="Times New Roman" w:hAnsi="Times New Roman" w:cs="Times New Roman"/>
          <w:sz w:val="24"/>
          <w:szCs w:val="24"/>
        </w:rPr>
      </w:pPr>
    </w:p>
    <w:p w:rsidR="009A634F" w:rsidRDefault="009A634F" w:rsidP="009A634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соответствии  с Планом работы Контрольно-счётной  палаты муниципального образования на 20__ год </w:t>
      </w:r>
    </w:p>
    <w:p w:rsidR="009A634F" w:rsidRDefault="009A634F" w:rsidP="009A634F">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в _____________________________________________________________________________</w:t>
      </w:r>
    </w:p>
    <w:p w:rsidR="009A634F" w:rsidRDefault="009A634F" w:rsidP="009A634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объекта контрольного мероприятия)</w:t>
      </w:r>
    </w:p>
    <w:p w:rsidR="009A634F" w:rsidRDefault="009A634F" w:rsidP="009A634F">
      <w:pPr>
        <w:pStyle w:val="ConsPlusNonformat"/>
        <w:widowControl/>
        <w:rPr>
          <w:rFonts w:ascii="Times New Roman" w:hAnsi="Times New Roman" w:cs="Times New Roman"/>
          <w:sz w:val="24"/>
          <w:szCs w:val="24"/>
        </w:rPr>
      </w:pPr>
      <w:r>
        <w:rPr>
          <w:rFonts w:ascii="Times New Roman" w:hAnsi="Times New Roman" w:cs="Times New Roman"/>
          <w:sz w:val="24"/>
          <w:szCs w:val="24"/>
        </w:rPr>
        <w:t>проводится контрольное мероприятие "___________________________________________________________________________".</w:t>
      </w:r>
    </w:p>
    <w:p w:rsidR="009A634F" w:rsidRDefault="009A634F" w:rsidP="009A634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контрольного мероприятия)</w:t>
      </w:r>
    </w:p>
    <w:p w:rsidR="009A634F" w:rsidRDefault="009A634F" w:rsidP="009A634F">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Должностными лицами _____________________________________________________________________________</w:t>
      </w:r>
    </w:p>
    <w:p w:rsidR="009A634F" w:rsidRDefault="009A634F" w:rsidP="009A634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 объекта контрольного мероприятия,  должность, инициалы и фамилии лиц)</w:t>
      </w:r>
    </w:p>
    <w:p w:rsidR="009A634F" w:rsidRDefault="009A634F" w:rsidP="009A634F">
      <w:pPr>
        <w:pStyle w:val="ConsPlusNonformat"/>
        <w:widowControl/>
        <w:rPr>
          <w:rFonts w:ascii="Times New Roman" w:hAnsi="Times New Roman" w:cs="Times New Roman"/>
          <w:sz w:val="24"/>
          <w:szCs w:val="24"/>
        </w:rPr>
      </w:pPr>
      <w:r>
        <w:rPr>
          <w:rFonts w:ascii="Times New Roman" w:hAnsi="Times New Roman" w:cs="Times New Roman"/>
          <w:sz w:val="24"/>
          <w:szCs w:val="24"/>
        </w:rPr>
        <w:t>созданы препятствия сотрудникам  Контрольно-счётной  палаты   _____________________________________________________________________________</w:t>
      </w:r>
    </w:p>
    <w:p w:rsidR="009A634F" w:rsidRDefault="009A634F" w:rsidP="009A634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(должность, инициалы и  фамилии сотрудников Контрольно-счётной палаты)</w:t>
      </w:r>
    </w:p>
    <w:p w:rsidR="009A634F" w:rsidRDefault="009A634F" w:rsidP="009A634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в проведении указанного контрольного мероприятия, выразившиеся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_____________________________________________________________________________</w:t>
      </w:r>
    </w:p>
    <w:p w:rsidR="009A634F" w:rsidRDefault="009A634F" w:rsidP="009A634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(указываются конкретные факты создания препятствий для проведения мероприятия - отказ инспекторам в допуске на объект, непредставление информации и другие)</w:t>
      </w:r>
    </w:p>
    <w:p w:rsidR="009A634F" w:rsidRDefault="009A634F" w:rsidP="009A634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9A634F" w:rsidRDefault="009A634F" w:rsidP="009A634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Это  является  нарушением  статьи  Положения о Контрольно-счётной палате муниципального образования  и влечет за собой ответственность должностных лиц в соответствии с законодательством Российской Федерации.</w:t>
      </w:r>
    </w:p>
    <w:p w:rsidR="009A634F" w:rsidRDefault="009A634F" w:rsidP="009A634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Настоящий Акт составлен в двух экземплярах, один из которых вручен (или направлен) для ознакомления _____________________________________________________________________________</w:t>
      </w:r>
    </w:p>
    <w:p w:rsidR="009A634F" w:rsidRDefault="009A634F" w:rsidP="009A63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(должностное лицо проверяемого объекта, фамилия и инициалы)</w:t>
      </w:r>
    </w:p>
    <w:p w:rsidR="009A634F" w:rsidRDefault="009A634F" w:rsidP="009A634F">
      <w:pPr>
        <w:pStyle w:val="ConsPlusNonformat"/>
        <w:widowControl/>
        <w:jc w:val="center"/>
        <w:rPr>
          <w:rFonts w:ascii="Times New Roman" w:hAnsi="Times New Roman" w:cs="Times New Roman"/>
          <w:sz w:val="24"/>
          <w:szCs w:val="24"/>
        </w:rPr>
      </w:pPr>
    </w:p>
    <w:p w:rsidR="009A634F" w:rsidRDefault="009A634F" w:rsidP="009A634F">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контрольного мероприятия</w:t>
      </w:r>
    </w:p>
    <w:p w:rsidR="009A634F" w:rsidRDefault="009A634F" w:rsidP="009A634F">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личная подпись    инициалы и фамилия</w:t>
      </w:r>
    </w:p>
    <w:p w:rsidR="009A634F" w:rsidRDefault="009A634F" w:rsidP="009A634F">
      <w:pPr>
        <w:pStyle w:val="ConsPlusNonformat"/>
        <w:widowControl/>
        <w:rPr>
          <w:rFonts w:ascii="Times New Roman" w:hAnsi="Times New Roman" w:cs="Times New Roman"/>
          <w:sz w:val="24"/>
          <w:szCs w:val="24"/>
        </w:rPr>
      </w:pPr>
    </w:p>
    <w:p w:rsidR="009A634F" w:rsidRDefault="009A634F" w:rsidP="009A634F">
      <w:pPr>
        <w:pStyle w:val="ConsPlusNonformat"/>
        <w:widowControl/>
        <w:rPr>
          <w:sz w:val="24"/>
          <w:szCs w:val="24"/>
        </w:rPr>
      </w:pPr>
      <w:r>
        <w:rPr>
          <w:rFonts w:ascii="Times New Roman" w:hAnsi="Times New Roman" w:cs="Times New Roman"/>
          <w:sz w:val="24"/>
          <w:szCs w:val="24"/>
        </w:rPr>
        <w:t xml:space="preserve">Один экземпляр акта получил: </w:t>
      </w:r>
      <w:r>
        <w:rPr>
          <w:sz w:val="24"/>
          <w:szCs w:val="24"/>
        </w:rPr>
        <w:t xml:space="preserve">(должность)      личная подпись   </w:t>
      </w:r>
    </w:p>
    <w:p w:rsidR="009A634F" w:rsidRDefault="009A634F" w:rsidP="009A634F">
      <w:pPr>
        <w:pStyle w:val="ConsPlusNonformat"/>
        <w:widowControl/>
      </w:pPr>
      <w:r>
        <w:t xml:space="preserve">                                                                                                                        </w:t>
      </w:r>
    </w:p>
    <w:p w:rsidR="009A634F" w:rsidRDefault="009A634F" w:rsidP="009A634F">
      <w:pPr>
        <w:pStyle w:val="ConsPlusNormal"/>
        <w:widowControl/>
        <w:ind w:firstLine="0"/>
        <w:jc w:val="right"/>
        <w:outlineLvl w:val="0"/>
        <w:rPr>
          <w:rFonts w:ascii="Times New Roman" w:hAnsi="Times New Roman" w:cs="Times New Roman"/>
          <w:sz w:val="23"/>
          <w:szCs w:val="23"/>
        </w:rPr>
      </w:pPr>
      <w:r>
        <w:rPr>
          <w:rFonts w:ascii="Times New Roman" w:hAnsi="Times New Roman" w:cs="Times New Roman"/>
          <w:sz w:val="23"/>
          <w:szCs w:val="23"/>
        </w:rPr>
        <w:t xml:space="preserve">     Приложение №9</w:t>
      </w:r>
    </w:p>
    <w:p w:rsidR="009A634F" w:rsidRDefault="009A634F" w:rsidP="009A634F">
      <w:pPr>
        <w:pStyle w:val="ConsPlusNormal"/>
        <w:widowControl/>
        <w:ind w:firstLine="0"/>
        <w:jc w:val="right"/>
        <w:outlineLvl w:val="0"/>
        <w:rPr>
          <w:rFonts w:ascii="Times New Roman" w:hAnsi="Times New Roman" w:cs="Times New Roman"/>
          <w:sz w:val="23"/>
          <w:szCs w:val="23"/>
        </w:rPr>
      </w:pPr>
    </w:p>
    <w:p w:rsidR="009A634F" w:rsidRDefault="009A634F" w:rsidP="009A634F">
      <w:pPr>
        <w:pStyle w:val="ConsPlusNormal"/>
        <w:ind w:firstLine="0"/>
        <w:outlineLvl w:val="0"/>
        <w:rPr>
          <w:rFonts w:ascii="Times New Roman" w:hAnsi="Times New Roman" w:cs="Times New Roman"/>
          <w:sz w:val="23"/>
          <w:szCs w:val="23"/>
        </w:rPr>
      </w:pPr>
    </w:p>
    <w:p w:rsidR="009A634F" w:rsidRDefault="009A634F" w:rsidP="009A634F">
      <w:pPr>
        <w:pStyle w:val="ConsPlusNonformat"/>
        <w:jc w:val="center"/>
        <w:rPr>
          <w:rFonts w:ascii="Times New Roman" w:hAnsi="Times New Roman" w:cs="Times New Roman"/>
          <w:b/>
          <w:bCs/>
          <w:sz w:val="23"/>
          <w:szCs w:val="23"/>
        </w:rPr>
      </w:pPr>
      <w:r>
        <w:rPr>
          <w:rFonts w:ascii="Times New Roman" w:hAnsi="Times New Roman" w:cs="Times New Roman"/>
          <w:b/>
          <w:bCs/>
          <w:sz w:val="23"/>
          <w:szCs w:val="23"/>
        </w:rPr>
        <w:t>Контрольно-счетная палата муниципального образования</w:t>
      </w: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 xml:space="preserve">                                    </w:t>
      </w:r>
    </w:p>
    <w:p w:rsidR="009A634F" w:rsidRDefault="009A634F" w:rsidP="009A634F">
      <w:pPr>
        <w:pStyle w:val="ConsPlusNonformat"/>
        <w:jc w:val="center"/>
        <w:rPr>
          <w:rFonts w:ascii="Times New Roman" w:hAnsi="Times New Roman" w:cs="Times New Roman"/>
          <w:sz w:val="23"/>
          <w:szCs w:val="23"/>
        </w:rPr>
      </w:pPr>
      <w:r>
        <w:rPr>
          <w:rFonts w:ascii="Times New Roman" w:hAnsi="Times New Roman" w:cs="Times New Roman"/>
          <w:sz w:val="23"/>
          <w:szCs w:val="23"/>
        </w:rPr>
        <w:t>АКТ</w:t>
      </w:r>
    </w:p>
    <w:p w:rsidR="009A634F" w:rsidRDefault="009A634F" w:rsidP="009A634F">
      <w:pPr>
        <w:pStyle w:val="ConsPlusNonformat"/>
        <w:jc w:val="center"/>
        <w:rPr>
          <w:rFonts w:ascii="Times New Roman" w:hAnsi="Times New Roman" w:cs="Times New Roman"/>
          <w:sz w:val="23"/>
          <w:szCs w:val="23"/>
        </w:rPr>
      </w:pPr>
      <w:r>
        <w:rPr>
          <w:rFonts w:ascii="Times New Roman" w:hAnsi="Times New Roman" w:cs="Times New Roman"/>
          <w:sz w:val="23"/>
          <w:szCs w:val="23"/>
        </w:rPr>
        <w:t>по фактам выявленных нарушений, требующих  принятия незамедлительных мер по их устранению    и безотлагательного пресечения противоправных действий</w:t>
      </w:r>
    </w:p>
    <w:p w:rsidR="009A634F" w:rsidRDefault="009A634F" w:rsidP="009A634F">
      <w:pPr>
        <w:pStyle w:val="ConsPlusNonformat"/>
        <w:rPr>
          <w:rFonts w:ascii="Times New Roman" w:hAnsi="Times New Roman" w:cs="Times New Roman"/>
          <w:sz w:val="23"/>
          <w:szCs w:val="23"/>
        </w:rPr>
      </w:pP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г</w:t>
      </w:r>
      <w:proofErr w:type="gramStart"/>
      <w:r>
        <w:rPr>
          <w:rFonts w:ascii="Times New Roman" w:hAnsi="Times New Roman" w:cs="Times New Roman"/>
          <w:sz w:val="23"/>
          <w:szCs w:val="23"/>
        </w:rPr>
        <w:t>.Н</w:t>
      </w:r>
      <w:proofErr w:type="gramEnd"/>
      <w:r>
        <w:rPr>
          <w:rFonts w:ascii="Times New Roman" w:hAnsi="Times New Roman" w:cs="Times New Roman"/>
          <w:sz w:val="23"/>
          <w:szCs w:val="23"/>
        </w:rPr>
        <w:t>ижнеудинск                                                                                            "__" _______ 20__г.</w:t>
      </w:r>
    </w:p>
    <w:p w:rsidR="009A634F" w:rsidRDefault="009A634F" w:rsidP="009A634F">
      <w:pPr>
        <w:pStyle w:val="ConsPlusNonformat"/>
        <w:rPr>
          <w:rFonts w:ascii="Times New Roman" w:hAnsi="Times New Roman" w:cs="Times New Roman"/>
          <w:sz w:val="23"/>
          <w:szCs w:val="23"/>
        </w:rPr>
      </w:pP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 xml:space="preserve">    В ходе контрольного мероприятия  «________________________________________________________________»,</w:t>
      </w:r>
    </w:p>
    <w:p w:rsidR="009A634F" w:rsidRDefault="009A634F" w:rsidP="009A634F">
      <w:pPr>
        <w:pStyle w:val="ConsPlusNonformat"/>
        <w:jc w:val="center"/>
        <w:rPr>
          <w:rFonts w:ascii="Times New Roman" w:hAnsi="Times New Roman" w:cs="Times New Roman"/>
          <w:sz w:val="23"/>
          <w:szCs w:val="23"/>
        </w:rPr>
      </w:pPr>
      <w:r>
        <w:rPr>
          <w:rFonts w:ascii="Times New Roman" w:hAnsi="Times New Roman" w:cs="Times New Roman"/>
          <w:sz w:val="23"/>
          <w:szCs w:val="23"/>
        </w:rPr>
        <w:t>(наименование контрольного мероприятия)</w:t>
      </w: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осуществляемого в соответствии с Планом работы  Контрольно-счетной  палаты  муниципального образования на 20 ______ год, на объекте _______________________</w:t>
      </w: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w:t>
      </w: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 xml:space="preserve">              (наименование объекта контрольного мероприятия)</w:t>
      </w: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выявлены следующие нарушения:</w:t>
      </w: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 xml:space="preserve">    1. _________________________________________________________________</w:t>
      </w: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 xml:space="preserve">    2. __________________________________________________________________</w:t>
      </w: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 xml:space="preserve">    </w:t>
      </w: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lastRenderedPageBreak/>
        <w:t>Руководитель (или другое должностное лицо)            __________________________________________________________________</w:t>
      </w:r>
    </w:p>
    <w:p w:rsidR="009A634F" w:rsidRDefault="009A634F" w:rsidP="009A634F">
      <w:pPr>
        <w:pStyle w:val="ConsPlusNonformat"/>
        <w:jc w:val="both"/>
        <w:rPr>
          <w:rFonts w:ascii="Times New Roman" w:hAnsi="Times New Roman" w:cs="Times New Roman"/>
          <w:sz w:val="23"/>
          <w:szCs w:val="23"/>
        </w:rPr>
      </w:pPr>
      <w:r>
        <w:rPr>
          <w:rFonts w:ascii="Times New Roman" w:hAnsi="Times New Roman" w:cs="Times New Roman"/>
          <w:sz w:val="23"/>
          <w:szCs w:val="23"/>
        </w:rPr>
        <w:t>(должность, фамилия и  инициалы, наименование объекта контрольного мероприятия)</w:t>
      </w:r>
    </w:p>
    <w:p w:rsidR="009A634F" w:rsidRDefault="009A634F" w:rsidP="009A634F">
      <w:pPr>
        <w:pStyle w:val="ConsPlusNonformat"/>
        <w:jc w:val="both"/>
        <w:rPr>
          <w:rFonts w:ascii="Times New Roman" w:hAnsi="Times New Roman" w:cs="Times New Roman"/>
          <w:sz w:val="23"/>
          <w:szCs w:val="23"/>
        </w:rPr>
      </w:pPr>
      <w:r>
        <w:rPr>
          <w:rFonts w:ascii="Times New Roman" w:hAnsi="Times New Roman" w:cs="Times New Roman"/>
          <w:sz w:val="23"/>
          <w:szCs w:val="23"/>
        </w:rPr>
        <w:t>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(или отказался от письменного объяснения и   принятия   мер   по   устранению   указанных   нарушений  и  пресечению противоправных действий).</w:t>
      </w: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 xml:space="preserve">    Настоящий Акт составлен в двух экземплярах, один из которых вручен (или направлен) для ознакомления __________________________________________________________________</w:t>
      </w: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(должностное лицо, наименование объекта контрольного мероприятия, фамилия и                        инициалы)</w:t>
      </w:r>
    </w:p>
    <w:p w:rsidR="009A634F" w:rsidRDefault="009A634F" w:rsidP="009A634F">
      <w:pPr>
        <w:pStyle w:val="ConsPlusNonformat"/>
        <w:rPr>
          <w:rFonts w:ascii="Times New Roman" w:hAnsi="Times New Roman" w:cs="Times New Roman"/>
          <w:sz w:val="23"/>
          <w:szCs w:val="23"/>
        </w:rPr>
      </w:pP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Руководитель контрольного мероприятия</w:t>
      </w: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(должность)                   личная подпись    инициалы и фамилия</w:t>
      </w: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Члены контрольного мероприятия:</w:t>
      </w: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(должность)                  личная подпись      инициалы и фамилия</w:t>
      </w:r>
    </w:p>
    <w:p w:rsidR="009A634F" w:rsidRDefault="009A634F" w:rsidP="009A634F">
      <w:pPr>
        <w:pStyle w:val="ConsPlusNonformat"/>
        <w:rPr>
          <w:rFonts w:ascii="Times New Roman" w:hAnsi="Times New Roman" w:cs="Times New Roman"/>
          <w:sz w:val="23"/>
          <w:szCs w:val="23"/>
        </w:rPr>
      </w:pP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Один экземпляр акта получил:</w:t>
      </w: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должностное лицо объекта</w:t>
      </w: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проверки                            личная подпись    инициалы и фамилия</w:t>
      </w:r>
    </w:p>
    <w:p w:rsidR="009A634F" w:rsidRDefault="009A634F" w:rsidP="009A634F">
      <w:pPr>
        <w:pStyle w:val="ConsPlusNonformat"/>
        <w:rPr>
          <w:rFonts w:ascii="Times New Roman" w:hAnsi="Times New Roman" w:cs="Times New Roman"/>
          <w:sz w:val="23"/>
          <w:szCs w:val="23"/>
        </w:rPr>
      </w:pPr>
    </w:p>
    <w:p w:rsidR="009A634F" w:rsidRDefault="009A634F" w:rsidP="009A634F">
      <w:pPr>
        <w:pStyle w:val="ConsPlusNonformat"/>
        <w:jc w:val="both"/>
        <w:rPr>
          <w:rFonts w:ascii="Times New Roman" w:hAnsi="Times New Roman" w:cs="Times New Roman"/>
          <w:sz w:val="23"/>
          <w:szCs w:val="23"/>
        </w:rPr>
      </w:pPr>
      <w:r>
        <w:rPr>
          <w:rFonts w:ascii="Times New Roman" w:hAnsi="Times New Roman" w:cs="Times New Roman"/>
          <w:sz w:val="23"/>
          <w:szCs w:val="23"/>
        </w:rPr>
        <w:t xml:space="preserve">    По выявленным нарушениям на проверяемом объекте по  состоянию  на  "__"____________ 20__ года приняты следующие меры (или меры не приняты):</w:t>
      </w: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 xml:space="preserve">    1. __________________________________________________________________</w:t>
      </w: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 xml:space="preserve">    2. __________________________________________________________________</w:t>
      </w:r>
    </w:p>
    <w:p w:rsidR="009A634F" w:rsidRDefault="009A634F" w:rsidP="009A634F">
      <w:pPr>
        <w:pStyle w:val="ConsPlusNonformat"/>
        <w:rPr>
          <w:rFonts w:ascii="Times New Roman" w:hAnsi="Times New Roman" w:cs="Times New Roman"/>
          <w:sz w:val="23"/>
          <w:szCs w:val="23"/>
        </w:rPr>
      </w:pPr>
    </w:p>
    <w:p w:rsidR="009A634F" w:rsidRDefault="009A634F" w:rsidP="009A634F">
      <w:pPr>
        <w:pStyle w:val="ConsPlusNonformat"/>
        <w:rPr>
          <w:rFonts w:ascii="Times New Roman" w:hAnsi="Times New Roman" w:cs="Times New Roman"/>
          <w:sz w:val="23"/>
          <w:szCs w:val="23"/>
        </w:rPr>
      </w:pPr>
      <w:r>
        <w:rPr>
          <w:rFonts w:ascii="Times New Roman" w:hAnsi="Times New Roman" w:cs="Times New Roman"/>
          <w:sz w:val="23"/>
          <w:szCs w:val="23"/>
        </w:rPr>
        <w:t xml:space="preserve">Руководитель контрольного мероприятия           (должность)                                 личная подпись   </w:t>
      </w:r>
    </w:p>
    <w:p w:rsidR="009A634F" w:rsidRDefault="009A634F" w:rsidP="009A634F">
      <w:pPr>
        <w:pStyle w:val="Style1"/>
        <w:widowControl/>
        <w:ind w:left="6715" w:firstLine="0"/>
        <w:rPr>
          <w:rStyle w:val="FontStyle14"/>
          <w:rFonts w:ascii="Calibri" w:hAnsi="Calibri"/>
        </w:rPr>
      </w:pPr>
      <w:r>
        <w:rPr>
          <w:rStyle w:val="FontStyle14"/>
          <w:rFonts w:ascii="Calibri" w:hAnsi="Calibri"/>
        </w:rPr>
        <w:t xml:space="preserve"> Приложение №10</w:t>
      </w:r>
    </w:p>
    <w:p w:rsidR="009A634F" w:rsidRDefault="009A634F" w:rsidP="009A634F">
      <w:pPr>
        <w:pStyle w:val="Style1"/>
        <w:widowControl/>
        <w:ind w:left="6715" w:firstLine="0"/>
        <w:rPr>
          <w:sz w:val="20"/>
          <w:szCs w:val="20"/>
        </w:rPr>
      </w:pPr>
      <w:r>
        <w:rPr>
          <w:rStyle w:val="FontStyle14"/>
          <w:rFonts w:ascii="Calibri" w:hAnsi="Calibri"/>
        </w:rPr>
        <w:t xml:space="preserve"> </w:t>
      </w:r>
    </w:p>
    <w:p w:rsidR="009A634F" w:rsidRDefault="009A634F" w:rsidP="009A634F">
      <w:pPr>
        <w:pStyle w:val="Style3"/>
        <w:widowControl/>
        <w:spacing w:before="86"/>
        <w:ind w:right="29"/>
        <w:jc w:val="center"/>
        <w:rPr>
          <w:rStyle w:val="FontStyle12"/>
          <w:rFonts w:ascii="Calibri" w:hAnsi="Calibri"/>
        </w:rPr>
      </w:pPr>
      <w:r>
        <w:rPr>
          <w:rStyle w:val="FontStyle12"/>
          <w:rFonts w:ascii="Calibri" w:hAnsi="Calibri"/>
        </w:rPr>
        <w:t xml:space="preserve">Контрольно </w:t>
      </w:r>
      <w:proofErr w:type="gramStart"/>
      <w:r>
        <w:rPr>
          <w:rStyle w:val="FontStyle12"/>
          <w:rFonts w:ascii="Calibri" w:hAnsi="Calibri"/>
        </w:rPr>
        <w:t>-с</w:t>
      </w:r>
      <w:proofErr w:type="gramEnd"/>
      <w:r>
        <w:rPr>
          <w:rStyle w:val="FontStyle12"/>
          <w:rFonts w:ascii="Calibri" w:hAnsi="Calibri"/>
        </w:rPr>
        <w:t>четная палата муниципального</w:t>
      </w:r>
    </w:p>
    <w:p w:rsidR="009A634F" w:rsidRDefault="009A634F" w:rsidP="009A634F">
      <w:pPr>
        <w:pStyle w:val="Style4"/>
        <w:widowControl/>
        <w:spacing w:before="14"/>
        <w:ind w:right="5"/>
        <w:jc w:val="center"/>
        <w:rPr>
          <w:sz w:val="20"/>
          <w:szCs w:val="20"/>
        </w:rPr>
      </w:pPr>
      <w:r>
        <w:rPr>
          <w:rStyle w:val="FontStyle12"/>
          <w:rFonts w:ascii="Calibri" w:hAnsi="Calibri"/>
        </w:rPr>
        <w:t xml:space="preserve">образования </w:t>
      </w:r>
    </w:p>
    <w:p w:rsidR="009A634F" w:rsidRDefault="009A634F" w:rsidP="009A634F">
      <w:pPr>
        <w:pStyle w:val="Style5"/>
        <w:widowControl/>
        <w:spacing w:before="72" w:line="322" w:lineRule="exact"/>
        <w:ind w:right="10"/>
        <w:jc w:val="center"/>
        <w:rPr>
          <w:rStyle w:val="FontStyle14"/>
          <w:rFonts w:ascii="Calibri" w:hAnsi="Calibri"/>
        </w:rPr>
      </w:pPr>
      <w:r>
        <w:rPr>
          <w:rStyle w:val="FontStyle14"/>
          <w:rFonts w:ascii="Calibri" w:hAnsi="Calibri"/>
        </w:rPr>
        <w:t>АКТ</w:t>
      </w:r>
    </w:p>
    <w:p w:rsidR="009A634F" w:rsidRDefault="009A634F" w:rsidP="009A634F">
      <w:pPr>
        <w:pStyle w:val="Style6"/>
        <w:widowControl/>
        <w:ind w:left="1872" w:right="1886"/>
        <w:rPr>
          <w:rStyle w:val="FontStyle14"/>
          <w:rFonts w:ascii="Calibri" w:hAnsi="Calibri"/>
        </w:rPr>
      </w:pPr>
      <w:r>
        <w:rPr>
          <w:rStyle w:val="FontStyle14"/>
          <w:rFonts w:ascii="Calibri" w:hAnsi="Calibri"/>
        </w:rPr>
        <w:t>по факту опечатывания касс, кассовых или служебных помещений, складов и архивов</w:t>
      </w:r>
    </w:p>
    <w:p w:rsidR="009A634F" w:rsidRDefault="009A634F" w:rsidP="009A634F">
      <w:pPr>
        <w:pStyle w:val="Style6"/>
        <w:widowControl/>
        <w:ind w:left="1872" w:right="1886"/>
        <w:rPr>
          <w:rStyle w:val="FontStyle14"/>
          <w:rFonts w:ascii="Calibri" w:hAnsi="Calibri"/>
        </w:rPr>
      </w:pPr>
    </w:p>
    <w:p w:rsidR="009A634F" w:rsidRDefault="009A634F" w:rsidP="009A634F">
      <w:pPr>
        <w:pStyle w:val="Style6"/>
        <w:widowControl/>
        <w:ind w:left="1872" w:right="1886"/>
        <w:rPr>
          <w:rStyle w:val="FontStyle14"/>
          <w:rFonts w:ascii="Calibri" w:hAnsi="Calibri"/>
        </w:rPr>
      </w:pPr>
      <w:r>
        <w:rPr>
          <w:rStyle w:val="FontStyle14"/>
          <w:rFonts w:ascii="Calibri" w:hAnsi="Calibri"/>
        </w:rPr>
        <w:t>г</w:t>
      </w:r>
      <w:proofErr w:type="gramStart"/>
      <w:r>
        <w:rPr>
          <w:rStyle w:val="FontStyle14"/>
          <w:rFonts w:ascii="Calibri" w:hAnsi="Calibri"/>
        </w:rPr>
        <w:t>.Н</w:t>
      </w:r>
      <w:proofErr w:type="gramEnd"/>
      <w:r>
        <w:rPr>
          <w:rStyle w:val="FontStyle14"/>
          <w:rFonts w:ascii="Calibri" w:hAnsi="Calibri"/>
        </w:rPr>
        <w:t>ижнеудинск                                    "_"</w:t>
      </w:r>
      <w:r>
        <w:rPr>
          <w:rStyle w:val="FontStyle14"/>
          <w:rFonts w:ascii="Calibri" w:hAnsi="Calibri"/>
        </w:rPr>
        <w:tab/>
        <w:t>20_ года</w:t>
      </w:r>
    </w:p>
    <w:p w:rsidR="009A634F" w:rsidRDefault="009A634F" w:rsidP="009A634F">
      <w:pPr>
        <w:pStyle w:val="Style9"/>
        <w:widowControl/>
        <w:spacing w:line="240" w:lineRule="exact"/>
        <w:ind w:right="5"/>
        <w:jc w:val="right"/>
        <w:rPr>
          <w:sz w:val="20"/>
          <w:szCs w:val="20"/>
        </w:rPr>
      </w:pPr>
    </w:p>
    <w:p w:rsidR="009A634F" w:rsidRDefault="009A634F" w:rsidP="009A634F">
      <w:pPr>
        <w:pStyle w:val="Style8"/>
        <w:widowControl/>
        <w:tabs>
          <w:tab w:val="left" w:leader="underscore" w:pos="1267"/>
          <w:tab w:val="left" w:leader="underscore" w:pos="8928"/>
        </w:tabs>
        <w:spacing w:line="322" w:lineRule="exact"/>
        <w:rPr>
          <w:rStyle w:val="FontStyle14"/>
          <w:rFonts w:ascii="Calibri" w:hAnsi="Calibri"/>
        </w:rPr>
      </w:pPr>
      <w:r>
        <w:rPr>
          <w:rStyle w:val="FontStyle14"/>
          <w:rFonts w:ascii="Calibri" w:hAnsi="Calibri"/>
        </w:rPr>
        <w:t>В соответствии с Планом работы Контрольно-счетной палаты муниципального образования на 20__ г. проводится контрольное мероприятие _____________________"</w:t>
      </w:r>
      <w:r>
        <w:rPr>
          <w:rStyle w:val="FontStyle14"/>
          <w:rFonts w:ascii="Calibri" w:hAnsi="Calibri"/>
        </w:rPr>
        <w:tab/>
      </w:r>
    </w:p>
    <w:p w:rsidR="009A634F" w:rsidRDefault="009A634F" w:rsidP="009A634F">
      <w:pPr>
        <w:pStyle w:val="Style7"/>
        <w:widowControl/>
        <w:spacing w:line="240" w:lineRule="exact"/>
        <w:ind w:right="10"/>
        <w:jc w:val="center"/>
        <w:rPr>
          <w:sz w:val="20"/>
          <w:szCs w:val="20"/>
        </w:rPr>
      </w:pPr>
    </w:p>
    <w:p w:rsidR="009A634F" w:rsidRDefault="009A634F" w:rsidP="009A634F">
      <w:pPr>
        <w:pStyle w:val="Style7"/>
        <w:widowControl/>
        <w:spacing w:before="91"/>
        <w:ind w:right="10"/>
        <w:jc w:val="center"/>
        <w:rPr>
          <w:rStyle w:val="FontStyle13"/>
          <w:rFonts w:ascii="Calibri" w:hAnsi="Calibri"/>
          <w:b w:val="0"/>
          <w:bCs w:val="0"/>
        </w:rPr>
      </w:pPr>
      <w:r>
        <w:rPr>
          <w:rStyle w:val="FontStyle13"/>
          <w:rFonts w:ascii="Calibri" w:hAnsi="Calibri"/>
          <w:b w:val="0"/>
          <w:bCs w:val="0"/>
        </w:rPr>
        <w:t>(наименование контрольного мероприятия)</w:t>
      </w:r>
    </w:p>
    <w:p w:rsidR="009A634F" w:rsidRDefault="009A634F" w:rsidP="009A634F">
      <w:pPr>
        <w:pStyle w:val="Style8"/>
        <w:widowControl/>
        <w:spacing w:before="24"/>
        <w:rPr>
          <w:rStyle w:val="FontStyle14"/>
          <w:rFonts w:ascii="Calibri" w:hAnsi="Calibri"/>
        </w:rPr>
      </w:pPr>
      <w:r>
        <w:rPr>
          <w:rStyle w:val="FontStyle14"/>
          <w:rFonts w:ascii="Calibri" w:hAnsi="Calibri"/>
        </w:rPr>
        <w:t>на объекте________________________________________</w:t>
      </w:r>
    </w:p>
    <w:p w:rsidR="009A634F" w:rsidRDefault="009A634F" w:rsidP="009A634F">
      <w:pPr>
        <w:pStyle w:val="Style10"/>
        <w:widowControl/>
        <w:spacing w:before="48" w:line="317" w:lineRule="exact"/>
        <w:rPr>
          <w:rStyle w:val="FontStyle13"/>
          <w:rFonts w:ascii="Calibri" w:hAnsi="Calibri"/>
        </w:rPr>
      </w:pPr>
      <w:r>
        <w:rPr>
          <w:rStyle w:val="FontStyle13"/>
          <w:rFonts w:ascii="Calibri" w:hAnsi="Calibri"/>
        </w:rPr>
        <w:t>(наименование объекта контрольного мероприятия)</w:t>
      </w:r>
    </w:p>
    <w:p w:rsidR="009A634F" w:rsidRDefault="009A634F" w:rsidP="009A634F">
      <w:pPr>
        <w:pStyle w:val="Style10"/>
        <w:widowControl/>
        <w:spacing w:before="48" w:line="317" w:lineRule="exact"/>
        <w:rPr>
          <w:rStyle w:val="FontStyle14"/>
          <w:rFonts w:ascii="Calibri" w:hAnsi="Calibri"/>
        </w:rPr>
      </w:pPr>
      <w:r>
        <w:rPr>
          <w:rStyle w:val="FontStyle13"/>
          <w:rFonts w:ascii="Calibri" w:hAnsi="Calibri"/>
        </w:rPr>
        <w:t xml:space="preserve"> </w:t>
      </w:r>
      <w:r>
        <w:rPr>
          <w:rStyle w:val="FontStyle14"/>
          <w:rFonts w:ascii="Calibri" w:hAnsi="Calibri"/>
        </w:rPr>
        <w:t>В соответствии со ст. Положения о Контрольно-счетной палате муниципального образования сотрудником контрольно-счетной палаты опечатаны:____________________________</w:t>
      </w:r>
    </w:p>
    <w:p w:rsidR="009A634F" w:rsidRDefault="009A634F" w:rsidP="009A634F">
      <w:pPr>
        <w:pStyle w:val="Style6"/>
        <w:widowControl/>
        <w:spacing w:line="240" w:lineRule="exact"/>
        <w:ind w:left="278"/>
        <w:rPr>
          <w:sz w:val="20"/>
          <w:szCs w:val="20"/>
        </w:rPr>
      </w:pPr>
    </w:p>
    <w:p w:rsidR="009A634F" w:rsidRDefault="009A634F" w:rsidP="009A634F">
      <w:pPr>
        <w:pStyle w:val="Style6"/>
        <w:widowControl/>
        <w:spacing w:before="38" w:line="317" w:lineRule="exact"/>
        <w:ind w:left="278"/>
        <w:rPr>
          <w:rStyle w:val="FontStyle13"/>
          <w:rFonts w:ascii="Calibri" w:hAnsi="Calibri"/>
        </w:rPr>
      </w:pPr>
      <w:r>
        <w:rPr>
          <w:rStyle w:val="FontStyle13"/>
          <w:rFonts w:ascii="Calibri" w:hAnsi="Calibri"/>
        </w:rPr>
        <w:t>(перечень опечатанных объектов</w:t>
      </w:r>
      <w:proofErr w:type="gramStart"/>
      <w:r>
        <w:rPr>
          <w:rStyle w:val="FontStyle13"/>
          <w:rFonts w:ascii="Calibri" w:hAnsi="Calibri"/>
        </w:rPr>
        <w:t xml:space="preserve"> )</w:t>
      </w:r>
      <w:proofErr w:type="gramEnd"/>
      <w:r>
        <w:rPr>
          <w:rStyle w:val="FontStyle13"/>
          <w:rFonts w:ascii="Calibri" w:hAnsi="Calibri"/>
        </w:rPr>
        <w:t xml:space="preserve"> </w:t>
      </w:r>
    </w:p>
    <w:p w:rsidR="009A634F" w:rsidRDefault="009A634F" w:rsidP="009A634F">
      <w:pPr>
        <w:pStyle w:val="Style6"/>
        <w:widowControl/>
        <w:spacing w:before="38" w:line="317" w:lineRule="exact"/>
        <w:ind w:left="278"/>
        <w:rPr>
          <w:rStyle w:val="FontStyle14"/>
          <w:rFonts w:ascii="Calibri" w:hAnsi="Calibri"/>
        </w:rPr>
      </w:pPr>
      <w:r>
        <w:rPr>
          <w:rStyle w:val="FontStyle14"/>
          <w:rFonts w:ascii="Calibri" w:hAnsi="Calibri"/>
        </w:rPr>
        <w:lastRenderedPageBreak/>
        <w:t>Настоящий Акт составлен в двух экземплярах, один из которых вручен</w:t>
      </w:r>
    </w:p>
    <w:p w:rsidR="009A634F" w:rsidRDefault="009A634F" w:rsidP="009A634F">
      <w:pPr>
        <w:pStyle w:val="Style2"/>
        <w:widowControl/>
        <w:spacing w:line="240" w:lineRule="exact"/>
        <w:ind w:right="1325"/>
        <w:rPr>
          <w:sz w:val="20"/>
          <w:szCs w:val="20"/>
        </w:rPr>
      </w:pPr>
    </w:p>
    <w:p w:rsidR="009A634F" w:rsidRDefault="009A634F" w:rsidP="009A634F">
      <w:pPr>
        <w:pStyle w:val="Style2"/>
        <w:widowControl/>
        <w:spacing w:before="86"/>
        <w:ind w:right="1325"/>
        <w:rPr>
          <w:rStyle w:val="FontStyle13"/>
          <w:rFonts w:ascii="Calibri" w:hAnsi="Calibri"/>
        </w:rPr>
      </w:pPr>
      <w:r>
        <w:rPr>
          <w:rStyle w:val="FontStyle13"/>
          <w:rFonts w:ascii="Calibri" w:hAnsi="Calibri"/>
        </w:rPr>
        <w:t>(должность, наименование объекта контрольного мероприятия, фамилия и инициалы)</w:t>
      </w:r>
    </w:p>
    <w:p w:rsidR="009A634F" w:rsidRDefault="009A634F" w:rsidP="009A634F">
      <w:pPr>
        <w:pStyle w:val="Style8"/>
        <w:widowControl/>
        <w:spacing w:line="240" w:lineRule="exact"/>
        <w:rPr>
          <w:sz w:val="20"/>
          <w:szCs w:val="20"/>
        </w:rPr>
      </w:pPr>
    </w:p>
    <w:p w:rsidR="009A634F" w:rsidRDefault="009A634F" w:rsidP="009A634F">
      <w:pPr>
        <w:pStyle w:val="Style8"/>
        <w:widowControl/>
        <w:spacing w:before="101"/>
        <w:rPr>
          <w:rStyle w:val="FontStyle14"/>
          <w:rFonts w:ascii="Calibri" w:hAnsi="Calibri"/>
        </w:rPr>
      </w:pPr>
      <w:r>
        <w:rPr>
          <w:rStyle w:val="FontStyle14"/>
          <w:rFonts w:ascii="Calibri" w:hAnsi="Calibri"/>
        </w:rPr>
        <w:t xml:space="preserve">Руководитель контрольного мероприятия </w:t>
      </w:r>
    </w:p>
    <w:p w:rsidR="009A634F" w:rsidRDefault="009A634F" w:rsidP="009A634F">
      <w:pPr>
        <w:pStyle w:val="Style8"/>
        <w:widowControl/>
        <w:tabs>
          <w:tab w:val="left" w:pos="3413"/>
        </w:tabs>
        <w:spacing w:before="19"/>
        <w:rPr>
          <w:rStyle w:val="FontStyle14"/>
          <w:rFonts w:ascii="Calibri" w:hAnsi="Calibri"/>
        </w:rPr>
      </w:pPr>
      <w:r>
        <w:rPr>
          <w:rStyle w:val="FontStyle14"/>
          <w:rFonts w:ascii="Calibri" w:hAnsi="Calibri"/>
        </w:rPr>
        <w:t>(должность)</w:t>
      </w:r>
      <w:r>
        <w:rPr>
          <w:rStyle w:val="FontStyle14"/>
          <w:rFonts w:ascii="Calibri" w:hAnsi="Calibri"/>
        </w:rPr>
        <w:tab/>
        <w:t>личная подпись   инициалы и фамилия</w:t>
      </w:r>
    </w:p>
    <w:p w:rsidR="009A634F" w:rsidRDefault="009A634F" w:rsidP="009A634F">
      <w:pPr>
        <w:pStyle w:val="Style8"/>
        <w:widowControl/>
        <w:spacing w:line="240" w:lineRule="exact"/>
        <w:rPr>
          <w:sz w:val="20"/>
          <w:szCs w:val="20"/>
        </w:rPr>
      </w:pPr>
    </w:p>
    <w:p w:rsidR="009A634F" w:rsidRDefault="009A634F" w:rsidP="009A634F">
      <w:pPr>
        <w:pStyle w:val="Style8"/>
        <w:widowControl/>
        <w:spacing w:before="101"/>
        <w:rPr>
          <w:rStyle w:val="FontStyle14"/>
          <w:rFonts w:ascii="Calibri" w:hAnsi="Calibri"/>
        </w:rPr>
      </w:pPr>
      <w:r>
        <w:rPr>
          <w:rStyle w:val="FontStyle14"/>
          <w:rFonts w:ascii="Calibri" w:hAnsi="Calibri"/>
        </w:rPr>
        <w:t>Один экземпляр акта получил:</w:t>
      </w:r>
    </w:p>
    <w:p w:rsidR="009A634F" w:rsidRDefault="009A634F" w:rsidP="009A634F">
      <w:pPr>
        <w:pStyle w:val="Style8"/>
        <w:widowControl/>
        <w:tabs>
          <w:tab w:val="left" w:pos="3350"/>
        </w:tabs>
        <w:spacing w:before="19"/>
        <w:jc w:val="both"/>
        <w:rPr>
          <w:rStyle w:val="FontStyle14"/>
          <w:rFonts w:ascii="Calibri" w:hAnsi="Calibri"/>
        </w:rPr>
      </w:pPr>
      <w:r>
        <w:rPr>
          <w:rStyle w:val="FontStyle14"/>
          <w:rFonts w:ascii="Calibri" w:hAnsi="Calibri"/>
        </w:rPr>
        <w:t>(должность)</w:t>
      </w:r>
      <w:r>
        <w:rPr>
          <w:rStyle w:val="FontStyle14"/>
          <w:rFonts w:ascii="Calibri" w:hAnsi="Calibri"/>
        </w:rPr>
        <w:tab/>
        <w:t>личная подпись   инициалы и фамилия</w:t>
      </w:r>
    </w:p>
    <w:p w:rsidR="009A634F" w:rsidRDefault="009A634F" w:rsidP="009A634F">
      <w:pPr>
        <w:pStyle w:val="Style8"/>
        <w:widowControl/>
        <w:tabs>
          <w:tab w:val="left" w:pos="3350"/>
        </w:tabs>
        <w:spacing w:before="19"/>
        <w:jc w:val="both"/>
        <w:rPr>
          <w:sz w:val="23"/>
          <w:szCs w:val="23"/>
        </w:rPr>
      </w:pPr>
    </w:p>
    <w:p w:rsidR="009A634F" w:rsidRDefault="009A634F" w:rsidP="009A634F">
      <w:pPr>
        <w:pStyle w:val="ConsPlusNormal"/>
        <w:widowControl/>
        <w:ind w:firstLine="0"/>
        <w:jc w:val="right"/>
        <w:outlineLvl w:val="0"/>
        <w:rPr>
          <w:rFonts w:ascii="Times New Roman" w:hAnsi="Times New Roman" w:cs="Times New Roman"/>
          <w:sz w:val="23"/>
          <w:szCs w:val="23"/>
        </w:rPr>
      </w:pPr>
    </w:p>
    <w:p w:rsidR="009A634F" w:rsidRDefault="009A634F" w:rsidP="009A634F">
      <w:pPr>
        <w:pStyle w:val="ConsPlusNormal"/>
        <w:widowControl/>
        <w:ind w:firstLine="0"/>
        <w:jc w:val="right"/>
        <w:outlineLvl w:val="0"/>
        <w:rPr>
          <w:rFonts w:ascii="Times New Roman" w:hAnsi="Times New Roman" w:cs="Times New Roman"/>
          <w:sz w:val="23"/>
          <w:szCs w:val="23"/>
        </w:rPr>
      </w:pPr>
    </w:p>
    <w:p w:rsidR="009A634F" w:rsidRDefault="009A634F" w:rsidP="009A634F">
      <w:pPr>
        <w:pStyle w:val="ConsPlusNormal"/>
        <w:widowControl/>
        <w:ind w:firstLine="0"/>
        <w:jc w:val="right"/>
        <w:outlineLvl w:val="0"/>
        <w:rPr>
          <w:rFonts w:ascii="Times New Roman" w:hAnsi="Times New Roman" w:cs="Times New Roman"/>
          <w:sz w:val="23"/>
          <w:szCs w:val="23"/>
        </w:rPr>
      </w:pPr>
    </w:p>
    <w:p w:rsidR="009A634F" w:rsidRDefault="009A634F" w:rsidP="009A634F">
      <w:pPr>
        <w:pStyle w:val="ConsPlusNormal"/>
        <w:widowControl/>
        <w:ind w:firstLine="0"/>
        <w:jc w:val="right"/>
        <w:outlineLvl w:val="0"/>
        <w:rPr>
          <w:rFonts w:ascii="Times New Roman" w:hAnsi="Times New Roman" w:cs="Times New Roman"/>
          <w:sz w:val="23"/>
          <w:szCs w:val="23"/>
        </w:rPr>
      </w:pPr>
    </w:p>
    <w:p w:rsidR="009A634F" w:rsidRDefault="009A634F" w:rsidP="009A634F">
      <w:pPr>
        <w:pStyle w:val="ConsPlusNormal"/>
        <w:widowControl/>
        <w:ind w:firstLine="0"/>
        <w:jc w:val="center"/>
        <w:outlineLvl w:val="0"/>
        <w:rPr>
          <w:rFonts w:ascii="Times New Roman" w:hAnsi="Times New Roman" w:cs="Times New Roman"/>
          <w:sz w:val="25"/>
          <w:szCs w:val="25"/>
        </w:rPr>
      </w:pPr>
      <w:r>
        <w:rPr>
          <w:rFonts w:ascii="Times New Roman" w:hAnsi="Times New Roman" w:cs="Times New Roman"/>
          <w:sz w:val="25"/>
          <w:szCs w:val="25"/>
        </w:rPr>
        <w:t xml:space="preserve">                                                                                                          Приложение №11</w:t>
      </w:r>
    </w:p>
    <w:p w:rsidR="009A634F" w:rsidRDefault="009A634F" w:rsidP="009A634F">
      <w:pPr>
        <w:pStyle w:val="ConsPlusNormal"/>
        <w:widowControl/>
        <w:ind w:firstLine="0"/>
        <w:rPr>
          <w:sz w:val="25"/>
          <w:szCs w:val="25"/>
        </w:rPr>
      </w:pPr>
      <w:r>
        <w:rPr>
          <w:rFonts w:ascii="Times New Roman" w:hAnsi="Times New Roman" w:cs="Times New Roman"/>
          <w:sz w:val="25"/>
          <w:szCs w:val="25"/>
        </w:rPr>
        <w:t xml:space="preserve">                                                                                                                </w:t>
      </w:r>
    </w:p>
    <w:p w:rsidR="009A634F" w:rsidRDefault="009A634F" w:rsidP="009A634F">
      <w:pPr>
        <w:framePr w:w="900" w:h="1120" w:hRule="exact" w:hSpace="80" w:vSpace="40" w:wrap="notBeside" w:vAnchor="text" w:hAnchor="page" w:x="5505" w:y="1" w:anchorLock="1"/>
        <w:jc w:val="center"/>
        <w:rPr>
          <w:rFonts w:ascii="Times New Roman" w:hAnsi="Times New Roman"/>
          <w:b/>
          <w:bCs/>
          <w:sz w:val="25"/>
          <w:szCs w:val="25"/>
        </w:rPr>
      </w:pPr>
    </w:p>
    <w:p w:rsidR="009A634F" w:rsidRDefault="009A634F" w:rsidP="009A634F">
      <w:pPr>
        <w:pStyle w:val="ConsPlusNonformat"/>
        <w:widowControl/>
        <w:rPr>
          <w:rFonts w:ascii="Times New Roman" w:hAnsi="Times New Roman" w:cs="Times New Roman"/>
          <w:b/>
          <w:bCs/>
          <w:sz w:val="25"/>
          <w:szCs w:val="25"/>
        </w:rPr>
      </w:pPr>
      <w:r>
        <w:rPr>
          <w:rFonts w:ascii="Times New Roman" w:hAnsi="Times New Roman" w:cs="Times New Roman"/>
          <w:b/>
          <w:bCs/>
          <w:sz w:val="25"/>
          <w:szCs w:val="25"/>
        </w:rPr>
        <w:t xml:space="preserve">                                  Контрольно-счётная палата </w:t>
      </w:r>
      <w:proofErr w:type="gramStart"/>
      <w:r>
        <w:rPr>
          <w:rFonts w:ascii="Times New Roman" w:hAnsi="Times New Roman" w:cs="Times New Roman"/>
          <w:b/>
          <w:bCs/>
          <w:sz w:val="25"/>
          <w:szCs w:val="25"/>
        </w:rPr>
        <w:t>муниципального</w:t>
      </w:r>
      <w:proofErr w:type="gramEnd"/>
    </w:p>
    <w:p w:rsidR="009A634F" w:rsidRDefault="009A634F" w:rsidP="009A634F">
      <w:pPr>
        <w:pStyle w:val="ConsPlusNonformat"/>
        <w:widowControl/>
        <w:jc w:val="center"/>
        <w:rPr>
          <w:rFonts w:ascii="Times New Roman" w:hAnsi="Times New Roman" w:cs="Times New Roman"/>
          <w:b/>
          <w:bCs/>
          <w:sz w:val="25"/>
          <w:szCs w:val="25"/>
        </w:rPr>
      </w:pPr>
      <w:r>
        <w:rPr>
          <w:rFonts w:ascii="Times New Roman" w:hAnsi="Times New Roman" w:cs="Times New Roman"/>
          <w:b/>
          <w:bCs/>
          <w:sz w:val="25"/>
          <w:szCs w:val="25"/>
        </w:rPr>
        <w:t xml:space="preserve">образования </w:t>
      </w:r>
    </w:p>
    <w:p w:rsidR="009A634F" w:rsidRDefault="009A634F" w:rsidP="009A634F">
      <w:pPr>
        <w:pStyle w:val="ConsPlusNonformat"/>
        <w:widowControl/>
        <w:jc w:val="center"/>
        <w:rPr>
          <w:rFonts w:ascii="Times New Roman" w:hAnsi="Times New Roman" w:cs="Times New Roman"/>
          <w:b/>
          <w:bCs/>
          <w:sz w:val="25"/>
          <w:szCs w:val="25"/>
        </w:rPr>
      </w:pPr>
    </w:p>
    <w:p w:rsidR="009A634F" w:rsidRDefault="009A634F" w:rsidP="009A634F">
      <w:pPr>
        <w:pStyle w:val="ConsPlusNonformat"/>
        <w:widowControl/>
        <w:rPr>
          <w:rFonts w:ascii="Times New Roman" w:hAnsi="Times New Roman" w:cs="Times New Roman"/>
          <w:sz w:val="25"/>
          <w:szCs w:val="25"/>
        </w:rPr>
      </w:pPr>
      <w:r>
        <w:rPr>
          <w:sz w:val="25"/>
          <w:szCs w:val="25"/>
        </w:rPr>
        <w:t xml:space="preserve">                            </w:t>
      </w:r>
      <w:r>
        <w:rPr>
          <w:rFonts w:ascii="Times New Roman" w:hAnsi="Times New Roman" w:cs="Times New Roman"/>
          <w:sz w:val="25"/>
          <w:szCs w:val="25"/>
        </w:rPr>
        <w:t>АКТ</w:t>
      </w:r>
    </w:p>
    <w:p w:rsidR="009A634F" w:rsidRDefault="009A634F" w:rsidP="009A634F">
      <w:pPr>
        <w:pStyle w:val="ConsPlusNonformat"/>
        <w:widowControl/>
        <w:jc w:val="center"/>
        <w:rPr>
          <w:sz w:val="25"/>
          <w:szCs w:val="25"/>
        </w:rPr>
      </w:pPr>
      <w:r>
        <w:rPr>
          <w:rFonts w:ascii="Times New Roman" w:hAnsi="Times New Roman" w:cs="Times New Roman"/>
          <w:sz w:val="25"/>
          <w:szCs w:val="25"/>
        </w:rPr>
        <w:t xml:space="preserve">изъятия документов </w:t>
      </w:r>
    </w:p>
    <w:p w:rsidR="009A634F" w:rsidRDefault="009A634F" w:rsidP="009A634F">
      <w:pPr>
        <w:pStyle w:val="ConsPlusNonformat"/>
        <w:widowControl/>
        <w:rPr>
          <w:sz w:val="25"/>
          <w:szCs w:val="25"/>
        </w:rPr>
      </w:pPr>
      <w:r>
        <w:rPr>
          <w:sz w:val="25"/>
          <w:szCs w:val="25"/>
        </w:rPr>
        <w:t xml:space="preserve">                            </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г</w:t>
      </w:r>
      <w:proofErr w:type="gramStart"/>
      <w:r>
        <w:rPr>
          <w:rFonts w:ascii="Times New Roman" w:hAnsi="Times New Roman" w:cs="Times New Roman"/>
          <w:sz w:val="25"/>
          <w:szCs w:val="25"/>
        </w:rPr>
        <w:t>.Н</w:t>
      </w:r>
      <w:proofErr w:type="gramEnd"/>
      <w:r>
        <w:rPr>
          <w:rFonts w:ascii="Times New Roman" w:hAnsi="Times New Roman" w:cs="Times New Roman"/>
          <w:sz w:val="25"/>
          <w:szCs w:val="25"/>
        </w:rPr>
        <w:t>ижнеудинск</w:t>
      </w:r>
    </w:p>
    <w:p w:rsidR="009A634F" w:rsidRDefault="009A634F" w:rsidP="009A634F">
      <w:pPr>
        <w:pStyle w:val="ConsPlusNonformat"/>
        <w:widowControl/>
        <w:rPr>
          <w:sz w:val="25"/>
          <w:szCs w:val="25"/>
        </w:rPr>
      </w:pPr>
    </w:p>
    <w:p w:rsidR="009A634F" w:rsidRDefault="009A634F" w:rsidP="009A634F">
      <w:pPr>
        <w:pStyle w:val="ConsPlusNonformat"/>
        <w:widowControl/>
        <w:rPr>
          <w:rFonts w:ascii="Times New Roman" w:hAnsi="Times New Roman" w:cs="Times New Roman"/>
          <w:sz w:val="25"/>
          <w:szCs w:val="25"/>
        </w:rPr>
      </w:pPr>
      <w:r>
        <w:rPr>
          <w:sz w:val="25"/>
          <w:szCs w:val="25"/>
        </w:rPr>
        <w:t xml:space="preserve">    </w:t>
      </w:r>
      <w:r>
        <w:rPr>
          <w:rFonts w:ascii="Times New Roman" w:hAnsi="Times New Roman" w:cs="Times New Roman"/>
          <w:sz w:val="25"/>
          <w:szCs w:val="25"/>
        </w:rPr>
        <w:t>В  соответствии  с Планом работы Контрольно-счётной  палаты муниципального образования  на 20__ год   проводится контрольное мероприятие "____________________________________________________________________________"</w:t>
      </w:r>
    </w:p>
    <w:p w:rsidR="009A634F" w:rsidRDefault="009A634F" w:rsidP="009A634F">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(наименование контрольного мероприятия)</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на объекте _____________________________________________________________________________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(наименование объекта контрольного мероприятия)</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В  соответствии  со  ст.  Положения о Контрольно-счётной палате муниципального образования  сотрудниками Контрольно-счётной  палаты  изъяты  для проверки</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следующие документы:</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1. __________________________________________________ на ______ листах.</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lastRenderedPageBreak/>
        <w:t xml:space="preserve">    2. __________________________________________________ на ______ листах.</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Изъятие документов произведено в присутствии должностных лиц</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(наименование объекта контрольного мероприятия, должность, фамилия  инициалы)</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Настоящий  Акт  составлен  в двух экземплярах, один из которых вместе с копиями изъятых документов вручен (или направлен) _____________________________________________________________________________</w:t>
      </w:r>
    </w:p>
    <w:p w:rsidR="009A634F" w:rsidRDefault="009A634F" w:rsidP="009A634F">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(должность, наименование проверяемого объекта, фамилия и инициалы)</w:t>
      </w:r>
    </w:p>
    <w:p w:rsidR="009A634F" w:rsidRDefault="009A634F" w:rsidP="009A634F">
      <w:pPr>
        <w:pStyle w:val="ConsPlusNonformat"/>
        <w:widowControl/>
        <w:rPr>
          <w:rFonts w:ascii="Times New Roman" w:hAnsi="Times New Roman" w:cs="Times New Roman"/>
          <w:sz w:val="25"/>
          <w:szCs w:val="25"/>
        </w:rPr>
      </w:pP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Руководитель контрольного мероприятия</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(должность)                      личная подпись    инициалы и фамилия</w:t>
      </w:r>
    </w:p>
    <w:p w:rsidR="009A634F" w:rsidRDefault="009A634F" w:rsidP="009A634F">
      <w:pPr>
        <w:pStyle w:val="ConsPlusNonformat"/>
        <w:widowControl/>
        <w:rPr>
          <w:rFonts w:ascii="Times New Roman" w:hAnsi="Times New Roman" w:cs="Times New Roman"/>
          <w:sz w:val="25"/>
          <w:szCs w:val="25"/>
        </w:rPr>
      </w:pP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Один экземпляр акта получил:</w:t>
      </w:r>
    </w:p>
    <w:p w:rsidR="009A634F" w:rsidRDefault="009A634F" w:rsidP="009A634F">
      <w:pPr>
        <w:pStyle w:val="ConsPlusNonformat"/>
        <w:widowControl/>
        <w:rPr>
          <w:sz w:val="25"/>
          <w:szCs w:val="25"/>
        </w:rPr>
      </w:pPr>
      <w:r>
        <w:rPr>
          <w:sz w:val="24"/>
        </w:rPr>
        <w:t xml:space="preserve">(должность)                      личная подпись </w:t>
      </w:r>
      <w:r>
        <w:rPr>
          <w:sz w:val="25"/>
          <w:szCs w:val="25"/>
        </w:rPr>
        <w:t xml:space="preserve">                                      </w:t>
      </w:r>
    </w:p>
    <w:p w:rsidR="009A634F" w:rsidRDefault="009A634F" w:rsidP="009A634F">
      <w:pPr>
        <w:pStyle w:val="ConsPlusNonformat"/>
        <w:widowControl/>
        <w:rPr>
          <w:sz w:val="25"/>
          <w:szCs w:val="25"/>
        </w:rPr>
      </w:pPr>
      <w:r>
        <w:rPr>
          <w:sz w:val="25"/>
          <w:szCs w:val="25"/>
        </w:rPr>
        <w:t xml:space="preserve">     </w:t>
      </w:r>
    </w:p>
    <w:p w:rsidR="009A634F" w:rsidRDefault="009A634F" w:rsidP="009A634F">
      <w:pPr>
        <w:pStyle w:val="ConsPlusNonformat"/>
        <w:widowControl/>
        <w:rPr>
          <w:sz w:val="25"/>
          <w:szCs w:val="25"/>
        </w:rPr>
      </w:pPr>
    </w:p>
    <w:p w:rsidR="009A634F" w:rsidRDefault="009A634F" w:rsidP="009A634F">
      <w:pPr>
        <w:pStyle w:val="ConsPlusNonformat"/>
        <w:widowControl/>
        <w:rPr>
          <w:sz w:val="24"/>
          <w:szCs w:val="24"/>
        </w:rPr>
      </w:pPr>
      <w:r>
        <w:rPr>
          <w:sz w:val="24"/>
          <w:szCs w:val="24"/>
        </w:rPr>
        <w:t xml:space="preserve">                                                   </w:t>
      </w:r>
      <w:r>
        <w:rPr>
          <w:rFonts w:ascii="Times New Roman" w:hAnsi="Times New Roman" w:cs="Times New Roman"/>
          <w:sz w:val="24"/>
          <w:szCs w:val="24"/>
        </w:rPr>
        <w:t>Приложение № 12</w:t>
      </w:r>
    </w:p>
    <w:p w:rsidR="009A634F" w:rsidRDefault="009A634F" w:rsidP="009A634F">
      <w:pPr>
        <w:pStyle w:val="ConsPlusNormal"/>
        <w:ind w:firstLine="0"/>
        <w:jc w:val="right"/>
        <w:outlineLvl w:val="0"/>
        <w:rPr>
          <w:rFonts w:ascii="Times New Roman" w:hAnsi="Times New Roman" w:cs="Times New Roman"/>
          <w:sz w:val="25"/>
          <w:szCs w:val="25"/>
        </w:rPr>
      </w:pPr>
    </w:p>
    <w:tbl>
      <w:tblPr>
        <w:tblpPr w:leftFromText="180" w:rightFromText="180" w:vertAnchor="text" w:tblpY="1"/>
        <w:tblOverlap w:val="never"/>
        <w:tblW w:w="5198" w:type="dxa"/>
        <w:tblLayout w:type="fixed"/>
        <w:tblCellMar>
          <w:left w:w="71" w:type="dxa"/>
          <w:right w:w="71" w:type="dxa"/>
        </w:tblCellMar>
        <w:tblLook w:val="0000"/>
      </w:tblPr>
      <w:tblGrid>
        <w:gridCol w:w="5198"/>
      </w:tblGrid>
      <w:tr w:rsidR="009A634F" w:rsidTr="00942A76">
        <w:trPr>
          <w:trHeight w:val="969"/>
        </w:trPr>
        <w:tc>
          <w:tcPr>
            <w:tcW w:w="5198" w:type="dxa"/>
            <w:tcBorders>
              <w:top w:val="nil"/>
              <w:left w:val="nil"/>
              <w:bottom w:val="nil"/>
              <w:right w:val="nil"/>
            </w:tcBorders>
          </w:tcPr>
          <w:p w:rsidR="009A634F" w:rsidRDefault="009A634F" w:rsidP="00942A76">
            <w:pPr>
              <w:pStyle w:val="aa"/>
              <w:ind w:left="-3827" w:right="-3970"/>
              <w:jc w:val="center"/>
              <w:rPr>
                <w:rFonts w:ascii="Times New Roman" w:hAnsi="Times New Roman"/>
                <w:szCs w:val="32"/>
              </w:rPr>
            </w:pPr>
          </w:p>
          <w:p w:rsidR="009A634F" w:rsidRDefault="009A634F" w:rsidP="00942A76">
            <w:pPr>
              <w:pStyle w:val="aa"/>
              <w:ind w:left="-3827" w:right="-3970"/>
              <w:jc w:val="center"/>
              <w:rPr>
                <w:rFonts w:ascii="Times New Roman" w:hAnsi="Times New Roman"/>
                <w:spacing w:val="20"/>
                <w:szCs w:val="28"/>
              </w:rPr>
            </w:pPr>
            <w:r>
              <w:rPr>
                <w:rFonts w:ascii="Times New Roman" w:hAnsi="Times New Roman"/>
                <w:spacing w:val="20"/>
                <w:szCs w:val="28"/>
              </w:rPr>
              <w:t>ИРКУТСКАЯ  ОБЛАСТЬ</w:t>
            </w:r>
          </w:p>
          <w:p w:rsidR="009A634F" w:rsidRDefault="009A634F" w:rsidP="00942A76">
            <w:pPr>
              <w:pStyle w:val="aa"/>
              <w:ind w:left="-3827" w:right="-3970"/>
              <w:jc w:val="center"/>
              <w:rPr>
                <w:rFonts w:ascii="Times New Roman" w:hAnsi="Times New Roman"/>
                <w:spacing w:val="20"/>
                <w:szCs w:val="28"/>
              </w:rPr>
            </w:pPr>
          </w:p>
          <w:p w:rsidR="009A634F" w:rsidRDefault="009A634F" w:rsidP="00942A76">
            <w:pPr>
              <w:pStyle w:val="aa"/>
              <w:ind w:left="-3827" w:right="-3970"/>
              <w:jc w:val="center"/>
              <w:rPr>
                <w:rFonts w:ascii="Times New Roman" w:hAnsi="Times New Roman"/>
                <w:spacing w:val="20"/>
                <w:szCs w:val="28"/>
              </w:rPr>
            </w:pPr>
            <w:r>
              <w:rPr>
                <w:rFonts w:ascii="Times New Roman" w:hAnsi="Times New Roman"/>
                <w:spacing w:val="20"/>
                <w:szCs w:val="28"/>
              </w:rPr>
              <w:t>КОНТРОЛЬНО-СЧЕТНАЯ</w:t>
            </w:r>
          </w:p>
          <w:p w:rsidR="009A634F" w:rsidRDefault="009A634F" w:rsidP="00942A76">
            <w:pPr>
              <w:pStyle w:val="aa"/>
              <w:ind w:left="-3827" w:right="-3970"/>
              <w:jc w:val="center"/>
              <w:rPr>
                <w:rFonts w:ascii="Times New Roman" w:hAnsi="Times New Roman"/>
                <w:spacing w:val="20"/>
                <w:szCs w:val="28"/>
              </w:rPr>
            </w:pPr>
            <w:r>
              <w:rPr>
                <w:rFonts w:ascii="Times New Roman" w:hAnsi="Times New Roman"/>
                <w:spacing w:val="20"/>
                <w:szCs w:val="28"/>
              </w:rPr>
              <w:t>ПАЛАТА</w:t>
            </w:r>
          </w:p>
          <w:p w:rsidR="009A634F" w:rsidRDefault="009A634F" w:rsidP="00942A76">
            <w:pPr>
              <w:pStyle w:val="aa"/>
              <w:ind w:left="-3827" w:right="-3970"/>
              <w:jc w:val="center"/>
              <w:rPr>
                <w:rFonts w:ascii="Times New Roman" w:hAnsi="Times New Roman"/>
                <w:spacing w:val="20"/>
                <w:szCs w:val="28"/>
              </w:rPr>
            </w:pPr>
            <w:r>
              <w:rPr>
                <w:rFonts w:ascii="Times New Roman" w:hAnsi="Times New Roman"/>
                <w:spacing w:val="20"/>
                <w:szCs w:val="28"/>
              </w:rPr>
              <w:t xml:space="preserve">МУНИЦИПАЛЬНОГО </w:t>
            </w:r>
          </w:p>
          <w:p w:rsidR="009A634F" w:rsidRDefault="009A634F" w:rsidP="00942A76">
            <w:pPr>
              <w:pStyle w:val="aa"/>
              <w:ind w:left="-3827" w:right="-3970"/>
              <w:jc w:val="center"/>
              <w:rPr>
                <w:rFonts w:ascii="Times New Roman" w:hAnsi="Times New Roman"/>
                <w:spacing w:val="20"/>
                <w:sz w:val="28"/>
                <w:szCs w:val="28"/>
              </w:rPr>
            </w:pPr>
            <w:r>
              <w:rPr>
                <w:rFonts w:ascii="Times New Roman" w:hAnsi="Times New Roman"/>
                <w:spacing w:val="20"/>
                <w:szCs w:val="28"/>
              </w:rPr>
              <w:t>ОБРАЗОВАНИЯ</w:t>
            </w:r>
          </w:p>
          <w:p w:rsidR="009A634F" w:rsidRDefault="009A634F" w:rsidP="00942A76">
            <w:pPr>
              <w:pStyle w:val="aa"/>
              <w:ind w:left="-3827" w:right="-3970"/>
              <w:jc w:val="center"/>
              <w:rPr>
                <w:rFonts w:ascii="Times New Roman" w:hAnsi="Times New Roman"/>
                <w:spacing w:val="20"/>
                <w:sz w:val="28"/>
                <w:szCs w:val="28"/>
              </w:rPr>
            </w:pPr>
          </w:p>
          <w:p w:rsidR="009A634F" w:rsidRDefault="009A634F" w:rsidP="00942A76">
            <w:pPr>
              <w:pStyle w:val="aa"/>
              <w:ind w:left="-3827" w:right="-3970"/>
              <w:jc w:val="center"/>
              <w:rPr>
                <w:rFonts w:ascii="Times New Roman" w:hAnsi="Times New Roman"/>
                <w:spacing w:val="20"/>
                <w:sz w:val="32"/>
                <w:szCs w:val="32"/>
              </w:rPr>
            </w:pPr>
          </w:p>
        </w:tc>
      </w:tr>
    </w:tbl>
    <w:p w:rsidR="009A634F" w:rsidRDefault="009A634F" w:rsidP="009A634F">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Руководителю              государственного органа, организации</w:t>
      </w:r>
    </w:p>
    <w:p w:rsidR="009A634F" w:rsidRDefault="009A634F" w:rsidP="009A634F">
      <w:pPr>
        <w:pStyle w:val="ConsPlusNormal"/>
        <w:ind w:firstLine="0"/>
        <w:jc w:val="right"/>
        <w:outlineLvl w:val="0"/>
        <w:rPr>
          <w:rFonts w:ascii="Times New Roman" w:hAnsi="Times New Roman" w:cs="Times New Roman"/>
          <w:sz w:val="28"/>
          <w:szCs w:val="28"/>
        </w:rPr>
      </w:pPr>
    </w:p>
    <w:p w:rsidR="009A634F" w:rsidRDefault="009A634F" w:rsidP="009A634F">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Инициалы, фамилия</w:t>
      </w:r>
    </w:p>
    <w:p w:rsidR="009A634F" w:rsidRDefault="009A634F" w:rsidP="009A634F">
      <w:pPr>
        <w:pStyle w:val="ConsPlusNormal"/>
        <w:ind w:firstLine="0"/>
        <w:jc w:val="right"/>
        <w:outlineLvl w:val="0"/>
        <w:rPr>
          <w:rFonts w:ascii="Times New Roman" w:hAnsi="Times New Roman" w:cs="Times New Roman"/>
          <w:sz w:val="28"/>
          <w:szCs w:val="28"/>
        </w:rPr>
      </w:pPr>
    </w:p>
    <w:p w:rsidR="009A634F" w:rsidRDefault="009A634F" w:rsidP="009A634F">
      <w:pPr>
        <w:pStyle w:val="ConsPlusNormal"/>
        <w:ind w:firstLine="0"/>
        <w:jc w:val="right"/>
        <w:outlineLvl w:val="0"/>
        <w:rPr>
          <w:rFonts w:ascii="Times New Roman" w:hAnsi="Times New Roman" w:cs="Times New Roman"/>
          <w:sz w:val="28"/>
          <w:szCs w:val="28"/>
        </w:rPr>
      </w:pPr>
    </w:p>
    <w:p w:rsidR="009A634F" w:rsidRDefault="009A634F" w:rsidP="009A634F">
      <w:pPr>
        <w:pStyle w:val="ConsPlusNormal"/>
        <w:ind w:firstLine="0"/>
        <w:jc w:val="right"/>
        <w:outlineLvl w:val="0"/>
        <w:rPr>
          <w:rFonts w:ascii="Times New Roman" w:hAnsi="Times New Roman" w:cs="Times New Roman"/>
          <w:sz w:val="28"/>
          <w:szCs w:val="28"/>
        </w:rPr>
      </w:pPr>
    </w:p>
    <w:p w:rsidR="009A634F" w:rsidRDefault="009A634F" w:rsidP="009A634F">
      <w:pPr>
        <w:pStyle w:val="ConsPlusNormal"/>
        <w:ind w:firstLine="0"/>
        <w:outlineLvl w:val="0"/>
        <w:rPr>
          <w:rFonts w:ascii="Times New Roman" w:hAnsi="Times New Roman" w:cs="Times New Roman"/>
          <w:sz w:val="28"/>
          <w:szCs w:val="28"/>
        </w:rPr>
      </w:pPr>
    </w:p>
    <w:p w:rsidR="009A634F" w:rsidRDefault="009A634F" w:rsidP="009A634F">
      <w:pPr>
        <w:pStyle w:val="ConsPlusNormal"/>
        <w:ind w:firstLine="0"/>
        <w:jc w:val="center"/>
        <w:outlineLvl w:val="0"/>
        <w:rPr>
          <w:rFonts w:ascii="Times New Roman" w:hAnsi="Times New Roman" w:cs="Times New Roman"/>
          <w:b/>
          <w:bCs/>
          <w:sz w:val="25"/>
          <w:szCs w:val="25"/>
        </w:rPr>
      </w:pPr>
      <w:r>
        <w:rPr>
          <w:rFonts w:ascii="Times New Roman" w:hAnsi="Times New Roman" w:cs="Times New Roman"/>
          <w:b/>
          <w:bCs/>
          <w:sz w:val="25"/>
          <w:szCs w:val="25"/>
        </w:rPr>
        <w:t>ПРЕДПИСАНИЕ</w:t>
      </w:r>
    </w:p>
    <w:p w:rsidR="009A634F" w:rsidRDefault="009A634F" w:rsidP="009A634F">
      <w:pPr>
        <w:pStyle w:val="ConsPlusNonformat"/>
        <w:jc w:val="center"/>
        <w:rPr>
          <w:rFonts w:ascii="Times New Roman" w:hAnsi="Times New Roman" w:cs="Times New Roman"/>
          <w:sz w:val="25"/>
          <w:szCs w:val="25"/>
        </w:rPr>
      </w:pPr>
      <w:r>
        <w:rPr>
          <w:rFonts w:ascii="Times New Roman" w:hAnsi="Times New Roman" w:cs="Times New Roman"/>
          <w:sz w:val="25"/>
          <w:szCs w:val="25"/>
        </w:rPr>
        <w:t xml:space="preserve">Контрольно-счетной палаты муниципального образования </w:t>
      </w:r>
    </w:p>
    <w:p w:rsidR="009A634F" w:rsidRDefault="009A634F" w:rsidP="009A634F">
      <w:pPr>
        <w:pStyle w:val="ConsPlusNonformat"/>
        <w:jc w:val="center"/>
        <w:rPr>
          <w:rFonts w:ascii="Times New Roman" w:hAnsi="Times New Roman" w:cs="Times New Roman"/>
          <w:sz w:val="25"/>
          <w:szCs w:val="25"/>
        </w:rPr>
      </w:pPr>
      <w:r>
        <w:rPr>
          <w:rFonts w:ascii="Times New Roman" w:hAnsi="Times New Roman" w:cs="Times New Roman"/>
          <w:sz w:val="25"/>
          <w:szCs w:val="25"/>
        </w:rPr>
        <w:t xml:space="preserve">  В  соответствии  с Планом работы Контрольно-счетной палаты  муниципального образования  на  20__ год проводится контрольное мероприятие "______________________________</w:t>
      </w:r>
    </w:p>
    <w:p w:rsidR="009A634F" w:rsidRDefault="009A634F" w:rsidP="009A634F">
      <w:pPr>
        <w:pStyle w:val="ConsPlusNonformat"/>
        <w:jc w:val="center"/>
        <w:rPr>
          <w:rFonts w:ascii="Times New Roman" w:hAnsi="Times New Roman" w:cs="Times New Roman"/>
          <w:sz w:val="25"/>
          <w:szCs w:val="25"/>
        </w:rPr>
      </w:pPr>
      <w:r>
        <w:rPr>
          <w:rFonts w:ascii="Times New Roman" w:hAnsi="Times New Roman" w:cs="Times New Roman"/>
          <w:sz w:val="25"/>
          <w:szCs w:val="25"/>
        </w:rPr>
        <w:t xml:space="preserve"> (наименование контрольного мероприятия)</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на объекте __________________________________________________________________</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(наименование объекта контрольного мероприятия)</w:t>
      </w: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 xml:space="preserve">    В ходе проведения указанного контрольного мероприятия должностными лицами __________________________________________________________________</w:t>
      </w: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(наименование объекта контрольного мероприятия, должность, инициалы                                 и фамилии лиц)</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были созданы препятствия для работы  сотрудников Контрольно-счетной  палаты  муниципального образования, выразившиеся </w:t>
      </w:r>
      <w:proofErr w:type="gramStart"/>
      <w:r>
        <w:rPr>
          <w:rFonts w:ascii="Times New Roman" w:hAnsi="Times New Roman" w:cs="Times New Roman"/>
          <w:sz w:val="25"/>
          <w:szCs w:val="25"/>
        </w:rPr>
        <w:t>в</w:t>
      </w:r>
      <w:proofErr w:type="gramEnd"/>
      <w:r>
        <w:rPr>
          <w:rFonts w:ascii="Times New Roman" w:hAnsi="Times New Roman" w:cs="Times New Roman"/>
          <w:sz w:val="25"/>
          <w:szCs w:val="25"/>
        </w:rPr>
        <w:t xml:space="preserve"> ____________________________________________________</w:t>
      </w: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 xml:space="preserve">   (указываются конкретные факты создания препятствий для проведения мероприятия - отказ инспекторам в допуске на объект, отсутствие нормальных условий работы, непредставление информации и другие)</w:t>
      </w: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 xml:space="preserve">    Указанные  действия  являются  нарушением  статьи  «Положения о Контрольно-</w:t>
      </w:r>
      <w:r>
        <w:rPr>
          <w:rFonts w:ascii="Times New Roman" w:hAnsi="Times New Roman" w:cs="Times New Roman"/>
          <w:sz w:val="25"/>
          <w:szCs w:val="25"/>
        </w:rPr>
        <w:lastRenderedPageBreak/>
        <w:t xml:space="preserve">счетной палате муниципального образования и влекут за собой ответственность должностных лиц в соответствии с законодательством Российской Федерации, Иркутской области. С учетом изложенного и на основании </w:t>
      </w:r>
      <w:hyperlink r:id="rId40" w:history="1">
        <w:r>
          <w:rPr>
            <w:rFonts w:ascii="Times New Roman" w:hAnsi="Times New Roman" w:cs="Times New Roman"/>
            <w:sz w:val="25"/>
            <w:szCs w:val="25"/>
          </w:rPr>
          <w:t>статьи</w:t>
        </w:r>
      </w:hyperlink>
      <w:r>
        <w:rPr>
          <w:sz w:val="25"/>
          <w:szCs w:val="25"/>
        </w:rPr>
        <w:t xml:space="preserve"> </w:t>
      </w:r>
      <w:r>
        <w:rPr>
          <w:rFonts w:ascii="Times New Roman" w:hAnsi="Times New Roman" w:cs="Times New Roman"/>
          <w:sz w:val="25"/>
          <w:szCs w:val="25"/>
        </w:rPr>
        <w:t xml:space="preserve"> Положения о Контрольно-счетной палате муниципального образования предписывается _____________________________________________</w:t>
      </w:r>
    </w:p>
    <w:p w:rsidR="009A634F" w:rsidRDefault="009A634F" w:rsidP="009A634F">
      <w:pPr>
        <w:pStyle w:val="ConsPlusNonformat"/>
        <w:jc w:val="center"/>
        <w:rPr>
          <w:rFonts w:ascii="Times New Roman" w:hAnsi="Times New Roman" w:cs="Times New Roman"/>
          <w:sz w:val="25"/>
          <w:szCs w:val="25"/>
        </w:rPr>
      </w:pPr>
      <w:r>
        <w:rPr>
          <w:rFonts w:ascii="Times New Roman" w:hAnsi="Times New Roman" w:cs="Times New Roman"/>
          <w:sz w:val="25"/>
          <w:szCs w:val="25"/>
        </w:rPr>
        <w:t xml:space="preserve"> (наименование объекта контрольного мероприятия)</w:t>
      </w: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Контрольно-счетной палаты.    О   выполнении  настоящего  предписания  и  принятых  мерах  необходимо проинформировать Контрольно-счетную палату до "__" ______________20__ года (в течение _________ дней со дня его получения).</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Руководитель Контрольно-</w:t>
      </w:r>
    </w:p>
    <w:p w:rsidR="009A634F" w:rsidRDefault="009A634F" w:rsidP="009A634F">
      <w:pPr>
        <w:pStyle w:val="ConsPlusNonformat"/>
        <w:rPr>
          <w:rFonts w:ascii="Calibri" w:hAnsi="Calibri"/>
          <w:sz w:val="24"/>
          <w:szCs w:val="25"/>
        </w:rPr>
      </w:pPr>
      <w:r>
        <w:rPr>
          <w:sz w:val="24"/>
        </w:rPr>
        <w:t xml:space="preserve">счетной палаты МО                                                                                 </w:t>
      </w:r>
    </w:p>
    <w:p w:rsidR="009A634F" w:rsidRDefault="009A634F" w:rsidP="009A634F">
      <w:pPr>
        <w:pStyle w:val="ConsPlusNormal"/>
        <w:widowControl/>
        <w:ind w:firstLine="0"/>
        <w:jc w:val="right"/>
        <w:outlineLvl w:val="0"/>
        <w:rPr>
          <w:rFonts w:ascii="Times New Roman" w:hAnsi="Times New Roman" w:cs="Times New Roman"/>
          <w:sz w:val="25"/>
          <w:szCs w:val="25"/>
        </w:rPr>
      </w:pPr>
      <w:r>
        <w:rPr>
          <w:rFonts w:ascii="Calibri" w:hAnsi="Calibri"/>
          <w:sz w:val="25"/>
          <w:szCs w:val="25"/>
        </w:rPr>
        <w:t xml:space="preserve">                                                                                                                                 </w:t>
      </w:r>
      <w:r>
        <w:rPr>
          <w:rFonts w:ascii="Times New Roman" w:hAnsi="Times New Roman" w:cs="Times New Roman"/>
          <w:sz w:val="25"/>
          <w:szCs w:val="25"/>
        </w:rPr>
        <w:t>Приложение №13</w:t>
      </w:r>
    </w:p>
    <w:p w:rsidR="009A634F" w:rsidRDefault="009A634F" w:rsidP="009A634F">
      <w:pPr>
        <w:pStyle w:val="aa"/>
        <w:ind w:left="-3827" w:right="-3970"/>
        <w:jc w:val="left"/>
        <w:rPr>
          <w:rFonts w:ascii="Times New Roman" w:hAnsi="Times New Roman"/>
          <w:spacing w:val="20"/>
          <w:sz w:val="20"/>
        </w:rPr>
      </w:pPr>
      <w:r>
        <w:rPr>
          <w:rFonts w:ascii="Times New Roman" w:hAnsi="Times New Roman"/>
          <w:spacing w:val="20"/>
          <w:sz w:val="28"/>
          <w:szCs w:val="28"/>
        </w:rPr>
        <w:t xml:space="preserve">УТСКАЯ  </w:t>
      </w:r>
    </w:p>
    <w:p w:rsidR="009A634F" w:rsidRDefault="009A634F" w:rsidP="009A634F">
      <w:pPr>
        <w:pStyle w:val="ConsPlusNormal"/>
        <w:widowControl/>
        <w:ind w:firstLine="0"/>
        <w:rPr>
          <w:rFonts w:ascii="Times New Roman" w:hAnsi="Times New Roman" w:cs="Times New Roman"/>
          <w:sz w:val="25"/>
          <w:szCs w:val="25"/>
        </w:rPr>
      </w:pPr>
    </w:p>
    <w:tbl>
      <w:tblPr>
        <w:tblpPr w:leftFromText="180" w:rightFromText="180" w:vertAnchor="text" w:tblpY="1"/>
        <w:tblOverlap w:val="never"/>
        <w:tblW w:w="5794" w:type="dxa"/>
        <w:tblLayout w:type="fixed"/>
        <w:tblCellMar>
          <w:left w:w="71" w:type="dxa"/>
          <w:right w:w="71" w:type="dxa"/>
        </w:tblCellMar>
        <w:tblLook w:val="0000"/>
      </w:tblPr>
      <w:tblGrid>
        <w:gridCol w:w="5794"/>
      </w:tblGrid>
      <w:tr w:rsidR="009A634F" w:rsidTr="00942A76">
        <w:trPr>
          <w:trHeight w:val="673"/>
        </w:trPr>
        <w:tc>
          <w:tcPr>
            <w:tcW w:w="5794" w:type="dxa"/>
            <w:tcBorders>
              <w:top w:val="nil"/>
              <w:left w:val="nil"/>
              <w:bottom w:val="nil"/>
              <w:right w:val="nil"/>
            </w:tcBorders>
          </w:tcPr>
          <w:p w:rsidR="009A634F" w:rsidRDefault="009A634F" w:rsidP="00942A76">
            <w:pPr>
              <w:pStyle w:val="aa"/>
              <w:ind w:left="-3827" w:right="-3970"/>
              <w:jc w:val="center"/>
              <w:rPr>
                <w:rFonts w:ascii="Times New Roman" w:hAnsi="Times New Roman"/>
                <w:sz w:val="32"/>
                <w:szCs w:val="32"/>
              </w:rPr>
            </w:pPr>
          </w:p>
          <w:p w:rsidR="009A634F" w:rsidRDefault="009A634F" w:rsidP="00942A76">
            <w:pPr>
              <w:pStyle w:val="aa"/>
              <w:ind w:left="-3827" w:right="-3970"/>
              <w:jc w:val="center"/>
              <w:rPr>
                <w:rFonts w:ascii="Times New Roman" w:hAnsi="Times New Roman"/>
                <w:spacing w:val="20"/>
                <w:sz w:val="28"/>
                <w:szCs w:val="28"/>
              </w:rPr>
            </w:pPr>
            <w:r>
              <w:rPr>
                <w:rFonts w:ascii="Times New Roman" w:hAnsi="Times New Roman"/>
                <w:spacing w:val="20"/>
                <w:sz w:val="28"/>
                <w:szCs w:val="28"/>
              </w:rPr>
              <w:t>ИРКУТСКАЯ  ОБЛАСТЬ</w:t>
            </w:r>
          </w:p>
          <w:p w:rsidR="009A634F" w:rsidRDefault="009A634F" w:rsidP="00942A76">
            <w:pPr>
              <w:pStyle w:val="aa"/>
              <w:ind w:left="-3827" w:right="-3970"/>
              <w:jc w:val="center"/>
              <w:rPr>
                <w:rFonts w:ascii="Times New Roman" w:hAnsi="Times New Roman"/>
                <w:spacing w:val="20"/>
                <w:sz w:val="28"/>
                <w:szCs w:val="28"/>
              </w:rPr>
            </w:pPr>
          </w:p>
          <w:p w:rsidR="009A634F" w:rsidRDefault="009A634F" w:rsidP="00942A76">
            <w:pPr>
              <w:pStyle w:val="aa"/>
              <w:ind w:left="-3827" w:right="-3970"/>
              <w:jc w:val="center"/>
              <w:rPr>
                <w:rFonts w:ascii="Times New Roman" w:hAnsi="Times New Roman"/>
                <w:spacing w:val="20"/>
                <w:sz w:val="28"/>
                <w:szCs w:val="28"/>
              </w:rPr>
            </w:pPr>
            <w:r>
              <w:rPr>
                <w:rFonts w:ascii="Times New Roman" w:hAnsi="Times New Roman"/>
                <w:spacing w:val="20"/>
                <w:sz w:val="28"/>
                <w:szCs w:val="28"/>
              </w:rPr>
              <w:t>КОНТРОЛЬНО-СЧЕТНАЯ</w:t>
            </w:r>
          </w:p>
          <w:p w:rsidR="009A634F" w:rsidRDefault="009A634F" w:rsidP="00942A76">
            <w:pPr>
              <w:pStyle w:val="aa"/>
              <w:ind w:left="-3827" w:right="-3970"/>
              <w:jc w:val="center"/>
              <w:rPr>
                <w:rFonts w:ascii="Times New Roman" w:hAnsi="Times New Roman"/>
                <w:spacing w:val="20"/>
                <w:sz w:val="28"/>
                <w:szCs w:val="28"/>
              </w:rPr>
            </w:pPr>
            <w:r>
              <w:rPr>
                <w:rFonts w:ascii="Times New Roman" w:hAnsi="Times New Roman"/>
                <w:spacing w:val="20"/>
                <w:sz w:val="28"/>
                <w:szCs w:val="28"/>
              </w:rPr>
              <w:t>ПАЛАТА</w:t>
            </w:r>
          </w:p>
          <w:p w:rsidR="009A634F" w:rsidRDefault="009A634F" w:rsidP="00942A76">
            <w:pPr>
              <w:pStyle w:val="aa"/>
              <w:ind w:left="-3827" w:right="-3970"/>
              <w:jc w:val="center"/>
              <w:rPr>
                <w:rFonts w:ascii="Times New Roman" w:hAnsi="Times New Roman"/>
                <w:spacing w:val="20"/>
                <w:sz w:val="28"/>
                <w:szCs w:val="28"/>
              </w:rPr>
            </w:pPr>
            <w:r>
              <w:rPr>
                <w:rFonts w:ascii="Times New Roman" w:hAnsi="Times New Roman"/>
                <w:spacing w:val="20"/>
                <w:sz w:val="28"/>
                <w:szCs w:val="28"/>
              </w:rPr>
              <w:t xml:space="preserve">МУНИЦИПАЛЬНОГО </w:t>
            </w:r>
          </w:p>
          <w:p w:rsidR="009A634F" w:rsidRDefault="009A634F" w:rsidP="00942A76">
            <w:pPr>
              <w:pStyle w:val="aa"/>
              <w:ind w:left="-3827" w:right="-3970"/>
              <w:jc w:val="center"/>
              <w:rPr>
                <w:rFonts w:ascii="Times New Roman" w:hAnsi="Times New Roman"/>
                <w:spacing w:val="20"/>
                <w:sz w:val="28"/>
                <w:szCs w:val="28"/>
              </w:rPr>
            </w:pPr>
            <w:r>
              <w:rPr>
                <w:rFonts w:ascii="Times New Roman" w:hAnsi="Times New Roman"/>
                <w:spacing w:val="20"/>
                <w:sz w:val="28"/>
                <w:szCs w:val="28"/>
              </w:rPr>
              <w:t>ОБРАЗОВАНИЯ</w:t>
            </w:r>
          </w:p>
          <w:p w:rsidR="009A634F" w:rsidRDefault="009A634F" w:rsidP="00942A76">
            <w:pPr>
              <w:pStyle w:val="aa"/>
              <w:ind w:left="-3827" w:right="-3970"/>
              <w:jc w:val="center"/>
              <w:rPr>
                <w:rFonts w:ascii="Times New Roman" w:hAnsi="Times New Roman"/>
                <w:spacing w:val="20"/>
                <w:sz w:val="32"/>
                <w:szCs w:val="32"/>
              </w:rPr>
            </w:pPr>
          </w:p>
        </w:tc>
      </w:tr>
    </w:tbl>
    <w:p w:rsidR="009A634F" w:rsidRDefault="009A634F" w:rsidP="009A634F">
      <w:pPr>
        <w:pStyle w:val="ConsPlusNormal"/>
        <w:widowControl/>
        <w:ind w:firstLine="0"/>
        <w:jc w:val="right"/>
        <w:rPr>
          <w:rFonts w:ascii="Courier New" w:hAnsi="Courier New" w:cs="Courier New"/>
          <w:sz w:val="28"/>
          <w:szCs w:val="28"/>
        </w:rPr>
      </w:pPr>
      <w:r>
        <w:rPr>
          <w:rFonts w:ascii="Times New Roman" w:hAnsi="Times New Roman" w:cs="Times New Roman"/>
          <w:sz w:val="28"/>
          <w:szCs w:val="28"/>
        </w:rPr>
        <w:t xml:space="preserve"> Р</w:t>
      </w:r>
      <w:r>
        <w:rPr>
          <w:rFonts w:ascii="Courier New" w:hAnsi="Courier New" w:cs="Courier New"/>
          <w:sz w:val="28"/>
          <w:szCs w:val="28"/>
        </w:rPr>
        <w:t>уководителю</w:t>
      </w:r>
      <w:r>
        <w:rPr>
          <w:rFonts w:ascii="Courier New" w:hAnsi="Courier New" w:cs="Courier New"/>
        </w:rPr>
        <w:t xml:space="preserve"> </w:t>
      </w:r>
      <w:r>
        <w:rPr>
          <w:rFonts w:ascii="Courier New" w:hAnsi="Courier New" w:cs="Courier New"/>
          <w:sz w:val="28"/>
          <w:szCs w:val="28"/>
        </w:rPr>
        <w:t>органа        местного</w:t>
      </w:r>
      <w:r>
        <w:rPr>
          <w:rFonts w:ascii="Courier New" w:hAnsi="Courier New" w:cs="Courier New"/>
        </w:rPr>
        <w:t xml:space="preserve"> </w:t>
      </w:r>
      <w:r>
        <w:rPr>
          <w:rFonts w:ascii="Courier New" w:hAnsi="Courier New" w:cs="Courier New"/>
          <w:sz w:val="28"/>
          <w:szCs w:val="28"/>
        </w:rPr>
        <w:t>самоуправления, муниципального органа,  организации</w:t>
      </w:r>
    </w:p>
    <w:p w:rsidR="009A634F" w:rsidRDefault="009A634F" w:rsidP="009A634F">
      <w:pPr>
        <w:pStyle w:val="ConsPlusNormal"/>
        <w:widowControl/>
        <w:ind w:firstLine="0"/>
        <w:jc w:val="right"/>
        <w:rPr>
          <w:rFonts w:ascii="Courier New" w:hAnsi="Courier New" w:cs="Courier New"/>
          <w:sz w:val="28"/>
          <w:szCs w:val="28"/>
        </w:rPr>
      </w:pPr>
    </w:p>
    <w:p w:rsidR="009A634F" w:rsidRDefault="009A634F" w:rsidP="009A634F">
      <w:pPr>
        <w:pStyle w:val="ConsPlusNormal"/>
        <w:widowControl/>
        <w:ind w:firstLine="0"/>
      </w:pPr>
    </w:p>
    <w:p w:rsidR="009A634F" w:rsidRDefault="009A634F" w:rsidP="009A634F">
      <w:pPr>
        <w:pStyle w:val="ConsPlusNormal"/>
        <w:widowControl/>
        <w:ind w:firstLine="0"/>
      </w:pPr>
    </w:p>
    <w:p w:rsidR="009A634F" w:rsidRDefault="009A634F" w:rsidP="009A634F">
      <w:pPr>
        <w:pStyle w:val="ConsPlusNormal"/>
        <w:widowControl/>
        <w:ind w:firstLine="0"/>
      </w:pPr>
    </w:p>
    <w:p w:rsidR="009A634F" w:rsidRDefault="009A634F" w:rsidP="009A634F">
      <w:pPr>
        <w:pStyle w:val="ConsPlusNormal"/>
        <w:widowControl/>
        <w:ind w:firstLine="0"/>
      </w:pPr>
    </w:p>
    <w:p w:rsidR="009A634F" w:rsidRDefault="009A634F" w:rsidP="009A634F">
      <w:pPr>
        <w:pStyle w:val="ConsPlusNormal"/>
        <w:widowControl/>
        <w:ind w:firstLine="0"/>
        <w:jc w:val="center"/>
      </w:pPr>
      <w:r>
        <w:t>ПРЕДПИСАНИЕ</w:t>
      </w:r>
    </w:p>
    <w:p w:rsidR="009A634F" w:rsidRDefault="009A634F" w:rsidP="009A634F">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 xml:space="preserve">Контрольно-счётной палаты муниципального образования                                            </w:t>
      </w:r>
    </w:p>
    <w:p w:rsidR="009A634F" w:rsidRDefault="009A634F" w:rsidP="009A634F">
      <w:pPr>
        <w:pStyle w:val="ConsPlusNonformat"/>
        <w:widowControl/>
        <w:rPr>
          <w:rFonts w:ascii="Times New Roman" w:hAnsi="Times New Roman" w:cs="Times New Roman"/>
          <w:sz w:val="25"/>
          <w:szCs w:val="25"/>
        </w:rPr>
      </w:pP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В  соответствии  с Планом  работы  Контрольно-счётной  палаты муниципального образования на 20__ год  проводится контрольное мероприятие ____________________________________________________________________________(наименование контрольного мероприятия)</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на объекте ___________________________________________________________________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(наименование объекта контрольного мероприятия)</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В   ходе   проведения   контрольного   мероприятия  выявлены  следующие нарушения, наносящие муниципальному образованию  прямой непосредственный ущерб:</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1. ________________________________________________________________________</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2. ________________________________________________________________________</w:t>
      </w:r>
    </w:p>
    <w:p w:rsidR="009A634F" w:rsidRDefault="009A634F" w:rsidP="009A634F">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 xml:space="preserve">(указываются факты нарушений, конкретные статьи законов и (или) пунктов иных нормативных правовых актов, требования которых нарушены, а также оценка ущерба, причиненного муниципальному образованию)   </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С  учетом  изложенного  и на основании статьи  Положения о Контрольно-счётной палате муниципального образования ____________________________________________</w:t>
      </w:r>
    </w:p>
    <w:p w:rsidR="009A634F" w:rsidRDefault="009A634F" w:rsidP="009A634F">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lastRenderedPageBreak/>
        <w:t xml:space="preserve"> (наименование объекта контрольного мероприятия)</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предписывается   незамедлительно   устранить  указанные  факты   нарушений, возместить  нанесенный  муниципальному образованию ущерб  и  привлечь  к  ответственности должностных   лиц,   виновных   в   нарушении  законодательства  Российской Федерации, Иркутской области, муниципальных правовых актов.    </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О   выполнении  настоящего  предписания  и  принятых  мерах  необходимо   проинформировать Контрольно-счётную палату до "__" ______________20__ года (в течение ___________ дней со дня его получения).</w:t>
      </w:r>
    </w:p>
    <w:p w:rsidR="009A634F" w:rsidRDefault="009A634F" w:rsidP="009A634F">
      <w:pPr>
        <w:pStyle w:val="ConsPlusNonformat"/>
        <w:widowControl/>
        <w:rPr>
          <w:rFonts w:ascii="Times New Roman" w:hAnsi="Times New Roman" w:cs="Times New Roman"/>
          <w:sz w:val="25"/>
          <w:szCs w:val="25"/>
        </w:rPr>
      </w:pP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Руководитель </w:t>
      </w:r>
      <w:proofErr w:type="gramStart"/>
      <w:r>
        <w:rPr>
          <w:rFonts w:ascii="Times New Roman" w:hAnsi="Times New Roman" w:cs="Times New Roman"/>
          <w:sz w:val="25"/>
          <w:szCs w:val="25"/>
        </w:rPr>
        <w:t>Контрольно-счётной</w:t>
      </w:r>
      <w:proofErr w:type="gramEnd"/>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палаты муниципального образования       </w:t>
      </w:r>
    </w:p>
    <w:p w:rsidR="009A634F" w:rsidRDefault="009A634F" w:rsidP="009A634F">
      <w:pPr>
        <w:pStyle w:val="ConsPlusNonformat"/>
        <w:widowControl/>
        <w:jc w:val="right"/>
      </w:pPr>
    </w:p>
    <w:p w:rsidR="009A634F" w:rsidRDefault="009A634F" w:rsidP="009A634F">
      <w:pPr>
        <w:pStyle w:val="ConsPlusNonformat"/>
        <w:widowControl/>
        <w:jc w:val="right"/>
      </w:pPr>
    </w:p>
    <w:p w:rsidR="009A634F" w:rsidRDefault="009A634F" w:rsidP="009A634F">
      <w:pPr>
        <w:pStyle w:val="ConsPlusNonformat"/>
        <w:widowControl/>
        <w:jc w:val="right"/>
      </w:pPr>
    </w:p>
    <w:p w:rsidR="009A634F" w:rsidRDefault="009A634F" w:rsidP="009A634F">
      <w:pPr>
        <w:pStyle w:val="ConsPlusNonformat"/>
        <w:widowControl/>
        <w:jc w:val="right"/>
        <w:rPr>
          <w:sz w:val="24"/>
        </w:rPr>
      </w:pPr>
      <w:r>
        <w:t xml:space="preserve">                                                                        </w:t>
      </w:r>
      <w:r>
        <w:rPr>
          <w:sz w:val="24"/>
        </w:rPr>
        <w:t>Приложение №14</w:t>
      </w:r>
    </w:p>
    <w:p w:rsidR="009A634F" w:rsidRDefault="009A634F" w:rsidP="009A634F">
      <w:pPr>
        <w:pStyle w:val="ConsPlusNormal"/>
        <w:widowControl/>
        <w:ind w:firstLine="540"/>
        <w:jc w:val="both"/>
        <w:rPr>
          <w:sz w:val="25"/>
          <w:szCs w:val="25"/>
        </w:rPr>
      </w:pPr>
    </w:p>
    <w:p w:rsidR="009A634F" w:rsidRDefault="009A634F" w:rsidP="009A634F">
      <w:pPr>
        <w:pStyle w:val="ConsPlusNormal"/>
        <w:widowControl/>
        <w:ind w:firstLine="540"/>
        <w:jc w:val="both"/>
        <w:rPr>
          <w:sz w:val="25"/>
          <w:szCs w:val="25"/>
        </w:rPr>
      </w:pPr>
    </w:p>
    <w:p w:rsidR="009A634F" w:rsidRDefault="009A634F" w:rsidP="009A634F">
      <w:pPr>
        <w:pStyle w:val="ConsPlusNormal"/>
        <w:widowControl/>
        <w:ind w:firstLine="540"/>
        <w:jc w:val="both"/>
        <w:rPr>
          <w:sz w:val="25"/>
          <w:szCs w:val="25"/>
        </w:rPr>
      </w:pPr>
    </w:p>
    <w:p w:rsidR="009A634F" w:rsidRDefault="009A634F" w:rsidP="009A634F">
      <w:pPr>
        <w:pStyle w:val="ConsPlusNonformat"/>
        <w:widowControl/>
        <w:jc w:val="center"/>
        <w:rPr>
          <w:rFonts w:ascii="Times New Roman" w:hAnsi="Times New Roman" w:cs="Times New Roman"/>
          <w:b/>
          <w:bCs/>
          <w:sz w:val="25"/>
          <w:szCs w:val="25"/>
        </w:rPr>
      </w:pPr>
      <w:r>
        <w:rPr>
          <w:rFonts w:ascii="Times New Roman" w:hAnsi="Times New Roman" w:cs="Times New Roman"/>
          <w:b/>
          <w:bCs/>
          <w:sz w:val="25"/>
          <w:szCs w:val="25"/>
        </w:rPr>
        <w:t xml:space="preserve">Контрольно-счётная палата </w:t>
      </w:r>
    </w:p>
    <w:p w:rsidR="009A634F" w:rsidRDefault="009A634F" w:rsidP="009A634F">
      <w:pPr>
        <w:pStyle w:val="ConsPlusNonformat"/>
        <w:widowControl/>
        <w:jc w:val="center"/>
        <w:rPr>
          <w:rFonts w:ascii="Times New Roman" w:hAnsi="Times New Roman" w:cs="Times New Roman"/>
          <w:b/>
          <w:bCs/>
          <w:sz w:val="25"/>
          <w:szCs w:val="25"/>
        </w:rPr>
      </w:pPr>
      <w:r>
        <w:rPr>
          <w:rFonts w:ascii="Times New Roman" w:hAnsi="Times New Roman" w:cs="Times New Roman"/>
          <w:b/>
          <w:bCs/>
          <w:sz w:val="25"/>
          <w:szCs w:val="25"/>
        </w:rPr>
        <w:t>муниципального образования</w:t>
      </w:r>
    </w:p>
    <w:p w:rsidR="009A634F" w:rsidRDefault="009A634F" w:rsidP="009A634F">
      <w:pPr>
        <w:pStyle w:val="ConsPlusNonformat"/>
        <w:widowControl/>
        <w:rPr>
          <w:sz w:val="25"/>
          <w:szCs w:val="25"/>
        </w:rPr>
      </w:pPr>
    </w:p>
    <w:p w:rsidR="009A634F" w:rsidRDefault="009A634F" w:rsidP="009A634F">
      <w:pPr>
        <w:pStyle w:val="ConsPlusNonformat"/>
        <w:widowControl/>
        <w:rPr>
          <w:sz w:val="25"/>
          <w:szCs w:val="25"/>
        </w:rPr>
      </w:pP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"__" ____________ 20__ г.                                                                                        №________</w:t>
      </w:r>
    </w:p>
    <w:p w:rsidR="009A634F" w:rsidRDefault="009A634F" w:rsidP="009A634F">
      <w:pPr>
        <w:pStyle w:val="ConsPlusNonformat"/>
        <w:widowControl/>
        <w:rPr>
          <w:sz w:val="25"/>
          <w:szCs w:val="25"/>
        </w:rPr>
      </w:pPr>
    </w:p>
    <w:p w:rsidR="009A634F" w:rsidRDefault="009A634F" w:rsidP="009A634F">
      <w:pPr>
        <w:pStyle w:val="ConsPlusNonformat"/>
        <w:widowControl/>
        <w:jc w:val="right"/>
        <w:rPr>
          <w:rFonts w:ascii="Times New Roman" w:hAnsi="Times New Roman" w:cs="Times New Roman"/>
          <w:sz w:val="25"/>
          <w:szCs w:val="25"/>
        </w:rPr>
      </w:pPr>
      <w:r>
        <w:rPr>
          <w:sz w:val="25"/>
          <w:szCs w:val="25"/>
        </w:rPr>
        <w:t xml:space="preserve">                                                     </w:t>
      </w:r>
      <w:r>
        <w:rPr>
          <w:rFonts w:ascii="Times New Roman" w:hAnsi="Times New Roman" w:cs="Times New Roman"/>
          <w:sz w:val="25"/>
          <w:szCs w:val="25"/>
        </w:rPr>
        <w:t>УТВЕРЖДЕН:</w:t>
      </w:r>
    </w:p>
    <w:p w:rsidR="009A634F" w:rsidRDefault="009A634F" w:rsidP="009A634F">
      <w:pPr>
        <w:pStyle w:val="ConsPlusNonformat"/>
        <w:widowControl/>
        <w:jc w:val="right"/>
        <w:rPr>
          <w:rFonts w:ascii="Times New Roman" w:hAnsi="Times New Roman" w:cs="Times New Roman"/>
          <w:sz w:val="25"/>
          <w:szCs w:val="25"/>
        </w:rPr>
      </w:pPr>
      <w:r>
        <w:rPr>
          <w:rFonts w:ascii="Times New Roman" w:hAnsi="Times New Roman" w:cs="Times New Roman"/>
          <w:sz w:val="25"/>
          <w:szCs w:val="25"/>
        </w:rPr>
        <w:t xml:space="preserve">Руководитель </w:t>
      </w:r>
      <w:proofErr w:type="gramStart"/>
      <w:r>
        <w:rPr>
          <w:rFonts w:ascii="Times New Roman" w:hAnsi="Times New Roman" w:cs="Times New Roman"/>
          <w:sz w:val="25"/>
          <w:szCs w:val="25"/>
        </w:rPr>
        <w:t>Контрольно-счётной</w:t>
      </w:r>
      <w:proofErr w:type="gramEnd"/>
    </w:p>
    <w:p w:rsidR="009A634F" w:rsidRDefault="009A634F" w:rsidP="009A634F">
      <w:pPr>
        <w:pStyle w:val="ConsPlusNonformat"/>
        <w:widowControl/>
        <w:jc w:val="right"/>
        <w:rPr>
          <w:rFonts w:ascii="Times New Roman" w:hAnsi="Times New Roman" w:cs="Times New Roman"/>
          <w:sz w:val="25"/>
          <w:szCs w:val="25"/>
        </w:rPr>
      </w:pPr>
      <w:r>
        <w:rPr>
          <w:rFonts w:ascii="Times New Roman" w:hAnsi="Times New Roman" w:cs="Times New Roman"/>
          <w:sz w:val="25"/>
          <w:szCs w:val="25"/>
        </w:rPr>
        <w:t xml:space="preserve">                    палаты муниципального образования </w:t>
      </w:r>
    </w:p>
    <w:p w:rsidR="009A634F" w:rsidRDefault="009A634F" w:rsidP="009A634F">
      <w:pPr>
        <w:pStyle w:val="ConsPlusNonformat"/>
        <w:widowControl/>
        <w:tabs>
          <w:tab w:val="left" w:pos="5460"/>
          <w:tab w:val="right" w:pos="9355"/>
        </w:tabs>
        <w:rPr>
          <w:rFonts w:ascii="Times New Roman" w:hAnsi="Times New Roman" w:cs="Times New Roman"/>
          <w:sz w:val="25"/>
          <w:szCs w:val="25"/>
        </w:rPr>
      </w:pPr>
      <w:r>
        <w:rPr>
          <w:rFonts w:ascii="Times New Roman" w:hAnsi="Times New Roman" w:cs="Times New Roman"/>
          <w:sz w:val="25"/>
          <w:szCs w:val="25"/>
        </w:rPr>
        <w:tab/>
        <w:t>___________________________</w:t>
      </w:r>
      <w:r>
        <w:rPr>
          <w:rFonts w:ascii="Times New Roman" w:hAnsi="Times New Roman" w:cs="Times New Roman"/>
          <w:sz w:val="25"/>
          <w:szCs w:val="25"/>
        </w:rPr>
        <w:tab/>
        <w:t xml:space="preserve">  </w:t>
      </w:r>
    </w:p>
    <w:p w:rsidR="009A634F" w:rsidRDefault="009A634F" w:rsidP="009A634F">
      <w:pPr>
        <w:pStyle w:val="ConsPlusNonformat"/>
        <w:widowControl/>
        <w:jc w:val="right"/>
        <w:rPr>
          <w:rFonts w:ascii="Times New Roman" w:hAnsi="Times New Roman" w:cs="Times New Roman"/>
          <w:sz w:val="25"/>
          <w:szCs w:val="25"/>
        </w:rPr>
      </w:pPr>
      <w:r>
        <w:rPr>
          <w:rFonts w:ascii="Times New Roman" w:hAnsi="Times New Roman" w:cs="Times New Roman"/>
          <w:sz w:val="25"/>
          <w:szCs w:val="25"/>
        </w:rPr>
        <w:t xml:space="preserve">                                   </w:t>
      </w:r>
    </w:p>
    <w:p w:rsidR="009A634F" w:rsidRDefault="009A634F" w:rsidP="009A634F">
      <w:pPr>
        <w:pStyle w:val="ConsPlusNonformat"/>
        <w:widowControl/>
        <w:jc w:val="right"/>
        <w:rPr>
          <w:rFonts w:ascii="Times New Roman" w:hAnsi="Times New Roman" w:cs="Times New Roman"/>
          <w:sz w:val="25"/>
          <w:szCs w:val="25"/>
        </w:rPr>
      </w:pPr>
      <w:r>
        <w:rPr>
          <w:rFonts w:ascii="Times New Roman" w:hAnsi="Times New Roman" w:cs="Times New Roman"/>
          <w:sz w:val="25"/>
          <w:szCs w:val="25"/>
        </w:rPr>
        <w:t>"__" __________ 20__ г.</w:t>
      </w:r>
    </w:p>
    <w:p w:rsidR="009A634F" w:rsidRDefault="009A634F" w:rsidP="009A634F">
      <w:pPr>
        <w:pStyle w:val="ConsPlusNonformat"/>
        <w:widowControl/>
        <w:rPr>
          <w:rFonts w:ascii="Times New Roman" w:hAnsi="Times New Roman" w:cs="Times New Roman"/>
          <w:sz w:val="25"/>
          <w:szCs w:val="25"/>
        </w:rPr>
      </w:pPr>
    </w:p>
    <w:p w:rsidR="009A634F" w:rsidRDefault="009A634F" w:rsidP="009A634F">
      <w:pPr>
        <w:pStyle w:val="ConsPlusNonformat"/>
        <w:widowControl/>
        <w:jc w:val="center"/>
        <w:rPr>
          <w:rFonts w:ascii="Times New Roman" w:hAnsi="Times New Roman" w:cs="Times New Roman"/>
          <w:b/>
          <w:bCs/>
          <w:sz w:val="25"/>
          <w:szCs w:val="25"/>
        </w:rPr>
      </w:pPr>
      <w:r>
        <w:rPr>
          <w:rFonts w:ascii="Times New Roman" w:hAnsi="Times New Roman" w:cs="Times New Roman"/>
          <w:b/>
          <w:bCs/>
          <w:sz w:val="25"/>
          <w:szCs w:val="25"/>
        </w:rPr>
        <w:t>ОТЧЕТ</w:t>
      </w:r>
    </w:p>
    <w:p w:rsidR="009A634F" w:rsidRDefault="009A634F" w:rsidP="009A634F">
      <w:pPr>
        <w:pStyle w:val="ConsPlusNonformat"/>
        <w:widowControl/>
        <w:jc w:val="center"/>
        <w:rPr>
          <w:rFonts w:ascii="Times New Roman" w:hAnsi="Times New Roman" w:cs="Times New Roman"/>
          <w:b/>
          <w:bCs/>
          <w:sz w:val="25"/>
          <w:szCs w:val="25"/>
        </w:rPr>
      </w:pPr>
      <w:r>
        <w:rPr>
          <w:rFonts w:ascii="Times New Roman" w:hAnsi="Times New Roman" w:cs="Times New Roman"/>
          <w:b/>
          <w:bCs/>
          <w:sz w:val="25"/>
          <w:szCs w:val="25"/>
        </w:rPr>
        <w:t>О РЕЗУЛЬТАТАХ КОНТРОЛЬНОГО МЕРОПРИЯТИЯ</w:t>
      </w:r>
    </w:p>
    <w:p w:rsidR="009A634F" w:rsidRDefault="009A634F" w:rsidP="009A634F">
      <w:pPr>
        <w:pStyle w:val="ConsPlusNonformat"/>
        <w:widowControl/>
        <w:rPr>
          <w:rFonts w:ascii="Times New Roman" w:hAnsi="Times New Roman" w:cs="Times New Roman"/>
          <w:sz w:val="24"/>
          <w:szCs w:val="25"/>
        </w:rPr>
      </w:pPr>
      <w:r>
        <w:rPr>
          <w:rFonts w:ascii="Times New Roman" w:hAnsi="Times New Roman" w:cs="Times New Roman"/>
          <w:sz w:val="25"/>
          <w:szCs w:val="25"/>
        </w:rPr>
        <w:t xml:space="preserve">                 </w:t>
      </w:r>
      <w:r>
        <w:rPr>
          <w:rFonts w:ascii="Times New Roman" w:hAnsi="Times New Roman" w:cs="Times New Roman"/>
          <w:sz w:val="24"/>
          <w:szCs w:val="25"/>
        </w:rPr>
        <w:t>"__________________________________________________________________"</w:t>
      </w:r>
    </w:p>
    <w:p w:rsidR="009A634F" w:rsidRDefault="009A634F" w:rsidP="009A634F">
      <w:pPr>
        <w:pStyle w:val="ConsPlusNonformat"/>
        <w:widowControl/>
        <w:jc w:val="center"/>
        <w:rPr>
          <w:rFonts w:ascii="Times New Roman" w:hAnsi="Times New Roman" w:cs="Times New Roman"/>
          <w:sz w:val="24"/>
          <w:szCs w:val="25"/>
        </w:rPr>
      </w:pPr>
      <w:r>
        <w:rPr>
          <w:rFonts w:ascii="Times New Roman" w:hAnsi="Times New Roman" w:cs="Times New Roman"/>
          <w:sz w:val="24"/>
          <w:szCs w:val="25"/>
        </w:rPr>
        <w:t>(наименование контрольного мероприятия)</w:t>
      </w:r>
    </w:p>
    <w:p w:rsidR="009A634F" w:rsidRDefault="009A634F" w:rsidP="009A634F">
      <w:pPr>
        <w:pStyle w:val="ConsPlusNonformat"/>
        <w:widowControl/>
        <w:rPr>
          <w:rFonts w:ascii="Times New Roman" w:hAnsi="Times New Roman" w:cs="Times New Roman"/>
          <w:sz w:val="24"/>
          <w:szCs w:val="25"/>
        </w:rPr>
      </w:pPr>
    </w:p>
    <w:p w:rsidR="009A634F" w:rsidRDefault="009A634F" w:rsidP="009A634F">
      <w:pPr>
        <w:pStyle w:val="ConsPlusNonformat"/>
        <w:widowControl/>
        <w:rPr>
          <w:rFonts w:ascii="Times New Roman" w:hAnsi="Times New Roman" w:cs="Times New Roman"/>
          <w:sz w:val="24"/>
          <w:szCs w:val="25"/>
        </w:rPr>
      </w:pPr>
      <w:r>
        <w:rPr>
          <w:rFonts w:ascii="Times New Roman" w:hAnsi="Times New Roman" w:cs="Times New Roman"/>
          <w:sz w:val="24"/>
          <w:szCs w:val="25"/>
        </w:rPr>
        <w:t xml:space="preserve">    1.Основание для проведения контрольного мероприятия: _____________________________________________________________________________</w:t>
      </w:r>
    </w:p>
    <w:p w:rsidR="009A634F" w:rsidRDefault="009A634F" w:rsidP="009A634F">
      <w:pPr>
        <w:pStyle w:val="ConsPlusNonformat"/>
        <w:widowControl/>
        <w:jc w:val="center"/>
        <w:rPr>
          <w:rFonts w:ascii="Times New Roman" w:hAnsi="Times New Roman" w:cs="Times New Roman"/>
          <w:sz w:val="24"/>
          <w:szCs w:val="25"/>
        </w:rPr>
      </w:pPr>
      <w:r>
        <w:rPr>
          <w:rFonts w:ascii="Times New Roman" w:hAnsi="Times New Roman" w:cs="Times New Roman"/>
          <w:sz w:val="24"/>
          <w:szCs w:val="25"/>
        </w:rPr>
        <w:t>(пункт Плана работы Контрольно-счётной палаты на 20__ год)</w:t>
      </w:r>
    </w:p>
    <w:p w:rsidR="009A634F" w:rsidRDefault="009A634F" w:rsidP="009A634F">
      <w:pPr>
        <w:pStyle w:val="ConsPlusNonformat"/>
        <w:widowControl/>
        <w:rPr>
          <w:rFonts w:ascii="Times New Roman" w:hAnsi="Times New Roman" w:cs="Times New Roman"/>
          <w:sz w:val="24"/>
          <w:szCs w:val="25"/>
        </w:rPr>
      </w:pPr>
      <w:r>
        <w:rPr>
          <w:rFonts w:ascii="Times New Roman" w:hAnsi="Times New Roman" w:cs="Times New Roman"/>
          <w:sz w:val="24"/>
          <w:szCs w:val="25"/>
        </w:rPr>
        <w:t xml:space="preserve">    2.Предмет контрольного мероприятия: _____________________________________________________________________________</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t xml:space="preserve">            (из поручения на  проведение контрольного мероприятия)</w:t>
      </w:r>
    </w:p>
    <w:p w:rsidR="009A634F" w:rsidRDefault="009A634F" w:rsidP="009A634F">
      <w:pPr>
        <w:pStyle w:val="ConsPlusNonformat"/>
        <w:widowControl/>
        <w:rPr>
          <w:rFonts w:ascii="Times New Roman" w:hAnsi="Times New Roman" w:cs="Times New Roman"/>
          <w:sz w:val="24"/>
          <w:szCs w:val="25"/>
        </w:rPr>
      </w:pPr>
      <w:r>
        <w:rPr>
          <w:rFonts w:ascii="Times New Roman" w:hAnsi="Times New Roman" w:cs="Times New Roman"/>
          <w:sz w:val="24"/>
          <w:szCs w:val="25"/>
        </w:rPr>
        <w:t xml:space="preserve">    3. Объект (объекты) контрольного мероприятия: </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t>_____________________________________________________________________________</w:t>
      </w:r>
    </w:p>
    <w:p w:rsidR="009A634F" w:rsidRDefault="009A634F" w:rsidP="009A634F">
      <w:pPr>
        <w:pStyle w:val="ConsPlusNonformat"/>
        <w:widowControl/>
        <w:jc w:val="center"/>
        <w:rPr>
          <w:rFonts w:ascii="Times New Roman" w:hAnsi="Times New Roman" w:cs="Times New Roman"/>
          <w:sz w:val="24"/>
          <w:szCs w:val="25"/>
        </w:rPr>
      </w:pPr>
      <w:proofErr w:type="gramStart"/>
      <w:r>
        <w:rPr>
          <w:rFonts w:ascii="Times New Roman" w:hAnsi="Times New Roman" w:cs="Times New Roman"/>
          <w:sz w:val="24"/>
          <w:szCs w:val="25"/>
        </w:rPr>
        <w:t>(полное наименование объекта (объектов)</w:t>
      </w:r>
      <w:proofErr w:type="gramEnd"/>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t xml:space="preserve">    4. Срок проведения контрольного мероприятия - с ______ по _____ 20__ г.</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t xml:space="preserve">    (если  установленный  в  поручении на проведение   контрольного  мероприятия  срок его проведения  изменялся,  то указывается измененный срок)</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t xml:space="preserve">    5. Цели контрольного мероприятия:</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lastRenderedPageBreak/>
        <w:t xml:space="preserve">    5.1.__________________________________________________________________________ </w:t>
      </w:r>
    </w:p>
    <w:p w:rsidR="009A634F" w:rsidRDefault="009A634F" w:rsidP="009A634F">
      <w:pPr>
        <w:pStyle w:val="ConsPlusNonformat"/>
        <w:widowControl/>
        <w:rPr>
          <w:rFonts w:ascii="Times New Roman" w:hAnsi="Times New Roman" w:cs="Times New Roman"/>
          <w:sz w:val="24"/>
          <w:szCs w:val="25"/>
        </w:rPr>
      </w:pPr>
      <w:proofErr w:type="gramStart"/>
      <w:r>
        <w:rPr>
          <w:rFonts w:ascii="Times New Roman" w:hAnsi="Times New Roman" w:cs="Times New Roman"/>
          <w:sz w:val="24"/>
          <w:szCs w:val="25"/>
        </w:rPr>
        <w:t>Критерии    оценки    эффективности   (в   случае   проведения   аудита</w:t>
      </w:r>
      <w:proofErr w:type="gramEnd"/>
    </w:p>
    <w:p w:rsidR="009A634F" w:rsidRDefault="009A634F" w:rsidP="009A634F">
      <w:pPr>
        <w:pStyle w:val="ConsPlusNonformat"/>
        <w:widowControl/>
        <w:rPr>
          <w:rFonts w:ascii="Times New Roman" w:hAnsi="Times New Roman" w:cs="Times New Roman"/>
          <w:sz w:val="24"/>
          <w:szCs w:val="25"/>
        </w:rPr>
      </w:pPr>
      <w:r>
        <w:rPr>
          <w:rFonts w:ascii="Times New Roman" w:hAnsi="Times New Roman" w:cs="Times New Roman"/>
          <w:sz w:val="24"/>
          <w:szCs w:val="25"/>
        </w:rPr>
        <w:t>эффективности):</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t xml:space="preserve">                  ______________________________________________________________________;</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t xml:space="preserve">  </w:t>
      </w:r>
    </w:p>
    <w:p w:rsidR="009A634F" w:rsidRDefault="009A634F" w:rsidP="009A634F">
      <w:pPr>
        <w:pStyle w:val="ConsPlusNonformat"/>
        <w:widowControl/>
        <w:jc w:val="center"/>
        <w:rPr>
          <w:rFonts w:ascii="Times New Roman" w:hAnsi="Times New Roman" w:cs="Times New Roman"/>
          <w:sz w:val="24"/>
          <w:szCs w:val="25"/>
        </w:rPr>
      </w:pPr>
      <w:r>
        <w:rPr>
          <w:rFonts w:ascii="Times New Roman" w:hAnsi="Times New Roman" w:cs="Times New Roman"/>
          <w:sz w:val="24"/>
          <w:szCs w:val="25"/>
        </w:rPr>
        <w:t>(из программы контрольного мероприятия)</w:t>
      </w:r>
    </w:p>
    <w:p w:rsidR="009A634F" w:rsidRDefault="009A634F" w:rsidP="009A634F">
      <w:pPr>
        <w:pStyle w:val="ConsPlusNonformat"/>
        <w:widowControl/>
        <w:rPr>
          <w:rFonts w:ascii="Times New Roman" w:hAnsi="Times New Roman" w:cs="Times New Roman"/>
          <w:sz w:val="24"/>
          <w:szCs w:val="25"/>
        </w:rPr>
      </w:pPr>
      <w:r>
        <w:rPr>
          <w:rFonts w:ascii="Times New Roman" w:hAnsi="Times New Roman" w:cs="Times New Roman"/>
          <w:sz w:val="24"/>
          <w:szCs w:val="25"/>
        </w:rPr>
        <w:t xml:space="preserve">    6. Проверяемый период деятельности: _____________________________________________________________________________</w:t>
      </w:r>
    </w:p>
    <w:p w:rsidR="009A634F" w:rsidRDefault="009A634F" w:rsidP="009A634F">
      <w:pPr>
        <w:pStyle w:val="ConsPlusNonformat"/>
        <w:widowControl/>
        <w:jc w:val="center"/>
        <w:rPr>
          <w:rFonts w:ascii="Times New Roman" w:hAnsi="Times New Roman" w:cs="Times New Roman"/>
          <w:sz w:val="24"/>
          <w:szCs w:val="25"/>
        </w:rPr>
      </w:pPr>
      <w:r>
        <w:rPr>
          <w:rFonts w:ascii="Times New Roman" w:hAnsi="Times New Roman" w:cs="Times New Roman"/>
          <w:sz w:val="24"/>
          <w:szCs w:val="25"/>
        </w:rPr>
        <w:t>(указывается из программы проведения контрольного мероприятия  в случае его отсутствия  наименовании контрольного мероприятия)</w:t>
      </w:r>
    </w:p>
    <w:p w:rsidR="009A634F" w:rsidRDefault="009A634F" w:rsidP="009A634F">
      <w:pPr>
        <w:pStyle w:val="ConsPlusNonformat"/>
        <w:widowControl/>
        <w:rPr>
          <w:rFonts w:ascii="Times New Roman" w:hAnsi="Times New Roman" w:cs="Times New Roman"/>
          <w:sz w:val="24"/>
          <w:szCs w:val="25"/>
        </w:rPr>
      </w:pPr>
      <w:r>
        <w:rPr>
          <w:rFonts w:ascii="Times New Roman" w:hAnsi="Times New Roman" w:cs="Times New Roman"/>
          <w:sz w:val="24"/>
          <w:szCs w:val="25"/>
        </w:rPr>
        <w:t xml:space="preserve">    7. Краткая   характеристика   проверяемой   сферы   формирования   и использования муниципальных  средств и деятельности объектов проверки (при необходимости) _____________________________________________________________________________</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t xml:space="preserve">    8. По результатам контрольного мероприятия установлено следующее:</w:t>
      </w:r>
    </w:p>
    <w:p w:rsidR="009A634F" w:rsidRDefault="009A634F" w:rsidP="009A634F">
      <w:pPr>
        <w:pStyle w:val="ConsPlusNonformat"/>
        <w:widowControl/>
        <w:rPr>
          <w:rFonts w:ascii="Times New Roman" w:hAnsi="Times New Roman" w:cs="Times New Roman"/>
          <w:sz w:val="24"/>
          <w:szCs w:val="25"/>
        </w:rPr>
      </w:pPr>
      <w:r>
        <w:rPr>
          <w:rFonts w:ascii="Times New Roman" w:hAnsi="Times New Roman" w:cs="Times New Roman"/>
          <w:sz w:val="24"/>
          <w:szCs w:val="25"/>
        </w:rPr>
        <w:t xml:space="preserve">   8.1. (Цель 1) _____________________________________________________________________________</w:t>
      </w:r>
    </w:p>
    <w:p w:rsidR="009A634F" w:rsidRDefault="009A634F" w:rsidP="009A634F">
      <w:pPr>
        <w:pStyle w:val="ConsPlusNonformat"/>
        <w:widowControl/>
        <w:rPr>
          <w:rFonts w:ascii="Times New Roman" w:hAnsi="Times New Roman" w:cs="Times New Roman"/>
          <w:sz w:val="24"/>
          <w:szCs w:val="25"/>
        </w:rPr>
      </w:pPr>
      <w:r>
        <w:rPr>
          <w:rFonts w:ascii="Times New Roman" w:hAnsi="Times New Roman" w:cs="Times New Roman"/>
          <w:sz w:val="24"/>
          <w:szCs w:val="25"/>
        </w:rPr>
        <w:t xml:space="preserve">    8.2. (Цель 2) _____________________________________________________________________________</w:t>
      </w:r>
    </w:p>
    <w:p w:rsidR="009A634F" w:rsidRDefault="009A634F" w:rsidP="009A634F">
      <w:pPr>
        <w:pStyle w:val="ConsPlusNonformat"/>
        <w:widowControl/>
        <w:jc w:val="center"/>
        <w:rPr>
          <w:rFonts w:ascii="Times New Roman" w:hAnsi="Times New Roman" w:cs="Times New Roman"/>
          <w:sz w:val="24"/>
          <w:szCs w:val="25"/>
        </w:rPr>
      </w:pPr>
      <w:proofErr w:type="gramStart"/>
      <w:r>
        <w:rPr>
          <w:rFonts w:ascii="Times New Roman" w:hAnsi="Times New Roman" w:cs="Times New Roman"/>
          <w:sz w:val="24"/>
          <w:szCs w:val="25"/>
        </w:rPr>
        <w:t>(даются заключения по каждой цели контрольного мероприятия, основанные на материалах актов и рабочей документации (в аудите эффективности - по результатам  сравнения с критериями оценки эффективности),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 дается оценка размера ущерба, причиненного муниципальному</w:t>
      </w:r>
      <w:proofErr w:type="gramEnd"/>
      <w:r>
        <w:rPr>
          <w:rFonts w:ascii="Times New Roman" w:hAnsi="Times New Roman" w:cs="Times New Roman"/>
          <w:sz w:val="24"/>
          <w:szCs w:val="25"/>
        </w:rPr>
        <w:t xml:space="preserve"> образованию  (при его наличии))</w:t>
      </w:r>
    </w:p>
    <w:p w:rsidR="009A634F" w:rsidRDefault="009A634F" w:rsidP="009A634F">
      <w:pPr>
        <w:pStyle w:val="ConsPlusNonformat"/>
        <w:widowControl/>
        <w:rPr>
          <w:rFonts w:ascii="Times New Roman" w:hAnsi="Times New Roman" w:cs="Times New Roman"/>
          <w:sz w:val="24"/>
          <w:szCs w:val="25"/>
        </w:rPr>
      </w:pPr>
      <w:r>
        <w:rPr>
          <w:rFonts w:ascii="Times New Roman" w:hAnsi="Times New Roman" w:cs="Times New Roman"/>
          <w:sz w:val="24"/>
          <w:szCs w:val="25"/>
        </w:rPr>
        <w:t xml:space="preserve">    9.Возражения   или  замечания  руководителей  объектов  контрольного мероприятия на результаты контрольного мероприятия (при наличии): </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t>_____________________________________________________________________________</w:t>
      </w:r>
    </w:p>
    <w:p w:rsidR="009A634F" w:rsidRDefault="009A634F" w:rsidP="009A634F">
      <w:pPr>
        <w:pStyle w:val="ConsPlusNonformat"/>
        <w:widowControl/>
        <w:jc w:val="center"/>
        <w:rPr>
          <w:rFonts w:ascii="Times New Roman" w:hAnsi="Times New Roman" w:cs="Times New Roman"/>
          <w:sz w:val="24"/>
          <w:szCs w:val="25"/>
        </w:rPr>
      </w:pPr>
      <w:r>
        <w:rPr>
          <w:rFonts w:ascii="Times New Roman" w:hAnsi="Times New Roman" w:cs="Times New Roman"/>
          <w:sz w:val="24"/>
          <w:szCs w:val="25"/>
        </w:rPr>
        <w:t>(указываются наличие или отсутствие возражений или замечаний руководителей объектов на результаты контрольного мероприятия,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t xml:space="preserve">    10. Выводы:</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t xml:space="preserve">   1.________________________________________________________________________</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t xml:space="preserve">    2._________________________________________________________________________</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t xml:space="preserve">         (кратко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ущерба, причиненного муниципальному образованию, оценки его общего размера)</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t xml:space="preserve">    11. Предложения (рекомендации):</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t xml:space="preserve">    1. ________________________________________________________________________</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t xml:space="preserve">    2. ________________________________________________________________________</w:t>
      </w:r>
    </w:p>
    <w:p w:rsidR="009A634F" w:rsidRDefault="009A634F" w:rsidP="009A634F">
      <w:pPr>
        <w:pStyle w:val="ConsPlusNonformat"/>
        <w:widowControl/>
        <w:jc w:val="center"/>
        <w:rPr>
          <w:rFonts w:ascii="Times New Roman" w:hAnsi="Times New Roman" w:cs="Times New Roman"/>
          <w:sz w:val="24"/>
          <w:szCs w:val="25"/>
        </w:rPr>
      </w:pPr>
      <w:r>
        <w:rPr>
          <w:rFonts w:ascii="Times New Roman" w:hAnsi="Times New Roman" w:cs="Times New Roman"/>
          <w:sz w:val="24"/>
          <w:szCs w:val="25"/>
        </w:rPr>
        <w:t>(формулируются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в адрес организаций, органов местного самоуправления, в компетенции которых находится реализация указанных предложений, а также предложения по направлению по результатам контрольного мероприятия представлений, предписаний, информационных писем, обращений в правоохранительные органы)</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t xml:space="preserve">    Приложение:</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t xml:space="preserve">    1. ________________________________________________________________________</w:t>
      </w:r>
    </w:p>
    <w:p w:rsidR="009A634F" w:rsidRDefault="009A634F" w:rsidP="009A634F">
      <w:pPr>
        <w:pStyle w:val="ConsPlusNonformat"/>
        <w:widowControl/>
        <w:jc w:val="both"/>
        <w:rPr>
          <w:rFonts w:ascii="Times New Roman" w:hAnsi="Times New Roman" w:cs="Times New Roman"/>
          <w:sz w:val="24"/>
          <w:szCs w:val="25"/>
        </w:rPr>
      </w:pPr>
      <w:r>
        <w:rPr>
          <w:rFonts w:ascii="Times New Roman" w:hAnsi="Times New Roman" w:cs="Times New Roman"/>
          <w:sz w:val="24"/>
          <w:szCs w:val="25"/>
        </w:rPr>
        <w:lastRenderedPageBreak/>
        <w:t xml:space="preserve">    2. ________________________________________________________________________</w:t>
      </w:r>
    </w:p>
    <w:p w:rsidR="009A634F" w:rsidRDefault="009A634F" w:rsidP="009A634F">
      <w:pPr>
        <w:pStyle w:val="ConsPlusNonformat"/>
        <w:widowControl/>
        <w:jc w:val="center"/>
        <w:rPr>
          <w:rFonts w:ascii="Times New Roman" w:hAnsi="Times New Roman" w:cs="Times New Roman"/>
          <w:sz w:val="25"/>
          <w:szCs w:val="25"/>
        </w:rPr>
      </w:pPr>
      <w:proofErr w:type="gramStart"/>
      <w:r>
        <w:rPr>
          <w:rFonts w:ascii="Times New Roman" w:hAnsi="Times New Roman" w:cs="Times New Roman"/>
          <w:sz w:val="24"/>
          <w:szCs w:val="25"/>
        </w:rPr>
        <w:t>(указывается наименование приложения на ________ л. в ________ экз. (приводится перечень законов и иных нормативных правовых актов, исполнение которых проверено в ходе контрольного мероприятия,  документов, не полученных по запросу, актов, оформленных по результатам контрольного мероприятия,  и другие)</w:t>
      </w:r>
      <w:proofErr w:type="gramEnd"/>
    </w:p>
    <w:p w:rsidR="009A634F" w:rsidRDefault="009A634F" w:rsidP="009A634F">
      <w:pPr>
        <w:pStyle w:val="ConsPlusNonformat"/>
        <w:widowControl/>
        <w:jc w:val="both"/>
      </w:pPr>
      <w:r>
        <w:rPr>
          <w:sz w:val="24"/>
        </w:rPr>
        <w:t>Руководитель                                        личная подпись</w:t>
      </w:r>
      <w:r>
        <w:t xml:space="preserve"> </w:t>
      </w:r>
    </w:p>
    <w:p w:rsidR="009A634F" w:rsidRDefault="009A634F" w:rsidP="009A634F">
      <w:pPr>
        <w:pStyle w:val="ConsPlusNonformat"/>
        <w:widowControl/>
        <w:jc w:val="right"/>
        <w:rPr>
          <w:rFonts w:ascii="Times New Roman" w:hAnsi="Times New Roman"/>
          <w:sz w:val="25"/>
          <w:szCs w:val="25"/>
        </w:rPr>
      </w:pPr>
    </w:p>
    <w:p w:rsidR="009A634F" w:rsidRDefault="009A634F" w:rsidP="009A634F">
      <w:pPr>
        <w:pStyle w:val="ConsPlusNonformat"/>
        <w:widowControl/>
        <w:jc w:val="right"/>
        <w:rPr>
          <w:rFonts w:ascii="Times New Roman" w:hAnsi="Times New Roman"/>
          <w:sz w:val="25"/>
          <w:szCs w:val="25"/>
        </w:rPr>
      </w:pPr>
      <w:r>
        <w:rPr>
          <w:rFonts w:ascii="Times New Roman" w:hAnsi="Times New Roman"/>
          <w:sz w:val="25"/>
          <w:szCs w:val="25"/>
        </w:rPr>
        <w:t>Приложение N 15</w:t>
      </w:r>
    </w:p>
    <w:p w:rsidR="009A634F" w:rsidRDefault="009A634F" w:rsidP="009A634F">
      <w:pPr>
        <w:framePr w:w="900" w:h="1120" w:hRule="exact" w:hSpace="80" w:vSpace="40" w:wrap="notBeside" w:vAnchor="text" w:hAnchor="page" w:x="3468" w:y="1" w:anchorLock="1"/>
        <w:spacing w:after="0" w:line="240" w:lineRule="auto"/>
        <w:rPr>
          <w:rFonts w:ascii="Times New Roman" w:hAnsi="Times New Roman"/>
          <w:b/>
          <w:bCs/>
          <w:sz w:val="25"/>
          <w:szCs w:val="25"/>
        </w:rPr>
      </w:pPr>
      <w:r>
        <w:rPr>
          <w:rFonts w:ascii="Times New Roman" w:hAnsi="Times New Roman"/>
          <w:sz w:val="25"/>
          <w:szCs w:val="25"/>
        </w:rPr>
        <w:t xml:space="preserve">                  </w:t>
      </w:r>
    </w:p>
    <w:p w:rsidR="009A634F" w:rsidRDefault="009A634F" w:rsidP="009A634F">
      <w:pPr>
        <w:pStyle w:val="ConsPlusNormal"/>
        <w:ind w:firstLine="0"/>
        <w:outlineLvl w:val="0"/>
        <w:rPr>
          <w:rFonts w:ascii="Times New Roman" w:hAnsi="Times New Roman" w:cs="Times New Roman"/>
          <w:sz w:val="25"/>
          <w:szCs w:val="25"/>
        </w:rPr>
      </w:pPr>
    </w:p>
    <w:tbl>
      <w:tblPr>
        <w:tblpPr w:leftFromText="180" w:rightFromText="180" w:vertAnchor="text" w:tblpY="1"/>
        <w:tblOverlap w:val="never"/>
        <w:tblW w:w="5549" w:type="dxa"/>
        <w:tblLayout w:type="fixed"/>
        <w:tblCellMar>
          <w:left w:w="71" w:type="dxa"/>
          <w:right w:w="71" w:type="dxa"/>
        </w:tblCellMar>
        <w:tblLook w:val="0000"/>
      </w:tblPr>
      <w:tblGrid>
        <w:gridCol w:w="5549"/>
      </w:tblGrid>
      <w:tr w:rsidR="009A634F" w:rsidTr="00942A76">
        <w:trPr>
          <w:trHeight w:val="1781"/>
        </w:trPr>
        <w:tc>
          <w:tcPr>
            <w:tcW w:w="5549" w:type="dxa"/>
            <w:tcBorders>
              <w:top w:val="nil"/>
              <w:left w:val="nil"/>
              <w:bottom w:val="nil"/>
              <w:right w:val="nil"/>
            </w:tcBorders>
          </w:tcPr>
          <w:p w:rsidR="009A634F" w:rsidRDefault="009A634F" w:rsidP="00942A76">
            <w:pPr>
              <w:pStyle w:val="aa"/>
              <w:ind w:left="-3827" w:right="-3970"/>
              <w:jc w:val="center"/>
              <w:rPr>
                <w:rFonts w:ascii="Times New Roman" w:hAnsi="Times New Roman"/>
                <w:szCs w:val="32"/>
              </w:rPr>
            </w:pPr>
          </w:p>
          <w:p w:rsidR="009A634F" w:rsidRDefault="009A634F" w:rsidP="00942A76">
            <w:pPr>
              <w:pStyle w:val="aa"/>
              <w:ind w:left="-3827" w:right="-3970"/>
              <w:jc w:val="center"/>
              <w:rPr>
                <w:rFonts w:ascii="Times New Roman" w:hAnsi="Times New Roman"/>
                <w:spacing w:val="20"/>
                <w:szCs w:val="28"/>
              </w:rPr>
            </w:pPr>
            <w:r>
              <w:rPr>
                <w:rFonts w:ascii="Times New Roman" w:hAnsi="Times New Roman"/>
                <w:spacing w:val="20"/>
                <w:szCs w:val="28"/>
              </w:rPr>
              <w:t>ИРКУТСКАЯ  ОБЛАСТЬ</w:t>
            </w:r>
          </w:p>
          <w:p w:rsidR="009A634F" w:rsidRDefault="009A634F" w:rsidP="00942A76">
            <w:pPr>
              <w:pStyle w:val="aa"/>
              <w:ind w:left="-3827" w:right="-3970"/>
              <w:jc w:val="center"/>
              <w:rPr>
                <w:rFonts w:ascii="Times New Roman" w:hAnsi="Times New Roman"/>
                <w:spacing w:val="20"/>
                <w:szCs w:val="28"/>
              </w:rPr>
            </w:pPr>
          </w:p>
          <w:p w:rsidR="009A634F" w:rsidRDefault="009A634F" w:rsidP="00942A76">
            <w:pPr>
              <w:pStyle w:val="aa"/>
              <w:ind w:left="-3827" w:right="-3970"/>
              <w:jc w:val="center"/>
              <w:rPr>
                <w:rFonts w:ascii="Times New Roman" w:hAnsi="Times New Roman"/>
                <w:spacing w:val="20"/>
                <w:szCs w:val="28"/>
              </w:rPr>
            </w:pPr>
            <w:r>
              <w:rPr>
                <w:rFonts w:ascii="Times New Roman" w:hAnsi="Times New Roman"/>
                <w:spacing w:val="20"/>
                <w:szCs w:val="28"/>
              </w:rPr>
              <w:t>КОНТРОЛЬНО-СЧЕТНАЯ</w:t>
            </w:r>
          </w:p>
          <w:p w:rsidR="009A634F" w:rsidRDefault="009A634F" w:rsidP="00942A76">
            <w:pPr>
              <w:pStyle w:val="aa"/>
              <w:ind w:left="-3827" w:right="-3970"/>
              <w:jc w:val="center"/>
              <w:rPr>
                <w:rFonts w:ascii="Times New Roman" w:hAnsi="Times New Roman"/>
                <w:spacing w:val="20"/>
                <w:szCs w:val="28"/>
              </w:rPr>
            </w:pPr>
            <w:r>
              <w:rPr>
                <w:rFonts w:ascii="Times New Roman" w:hAnsi="Times New Roman"/>
                <w:spacing w:val="20"/>
                <w:szCs w:val="28"/>
              </w:rPr>
              <w:t>ПАЛАТА</w:t>
            </w:r>
          </w:p>
          <w:p w:rsidR="009A634F" w:rsidRDefault="009A634F" w:rsidP="00942A76">
            <w:pPr>
              <w:pStyle w:val="aa"/>
              <w:ind w:left="-3827" w:right="-3970"/>
              <w:jc w:val="center"/>
              <w:rPr>
                <w:rFonts w:ascii="Times New Roman" w:hAnsi="Times New Roman"/>
                <w:spacing w:val="20"/>
                <w:szCs w:val="28"/>
              </w:rPr>
            </w:pPr>
            <w:r>
              <w:rPr>
                <w:rFonts w:ascii="Times New Roman" w:hAnsi="Times New Roman"/>
                <w:spacing w:val="20"/>
                <w:szCs w:val="28"/>
              </w:rPr>
              <w:t xml:space="preserve">МУНИЦИПАЛЬНОГО </w:t>
            </w:r>
          </w:p>
          <w:p w:rsidR="009A634F" w:rsidRDefault="009A634F" w:rsidP="00942A76">
            <w:pPr>
              <w:pStyle w:val="aa"/>
              <w:ind w:left="-3827" w:right="-3970"/>
              <w:jc w:val="center"/>
              <w:rPr>
                <w:rFonts w:ascii="Times New Roman" w:hAnsi="Times New Roman"/>
                <w:spacing w:val="20"/>
                <w:szCs w:val="28"/>
              </w:rPr>
            </w:pPr>
            <w:r>
              <w:rPr>
                <w:rFonts w:ascii="Times New Roman" w:hAnsi="Times New Roman"/>
                <w:spacing w:val="20"/>
                <w:szCs w:val="28"/>
              </w:rPr>
              <w:t>ОБРАЗОВАНИЯ</w:t>
            </w:r>
          </w:p>
          <w:p w:rsidR="009A634F" w:rsidRDefault="009A634F" w:rsidP="00942A76">
            <w:pPr>
              <w:pStyle w:val="aa"/>
              <w:ind w:left="-3827" w:right="-3970"/>
              <w:jc w:val="center"/>
              <w:rPr>
                <w:rFonts w:ascii="Times New Roman" w:hAnsi="Times New Roman"/>
                <w:spacing w:val="20"/>
                <w:szCs w:val="32"/>
              </w:rPr>
            </w:pPr>
          </w:p>
        </w:tc>
      </w:tr>
    </w:tbl>
    <w:p w:rsidR="009A634F" w:rsidRDefault="009A634F" w:rsidP="009A634F">
      <w:pPr>
        <w:pStyle w:val="ConsPlusNormal"/>
        <w:ind w:firstLine="0"/>
        <w:jc w:val="right"/>
        <w:outlineLvl w:val="0"/>
        <w:rPr>
          <w:rFonts w:ascii="Times New Roman" w:hAnsi="Times New Roman" w:cs="Times New Roman"/>
          <w:sz w:val="25"/>
          <w:szCs w:val="25"/>
        </w:rPr>
      </w:pPr>
      <w:r>
        <w:rPr>
          <w:rFonts w:ascii="Times New Roman" w:hAnsi="Times New Roman" w:cs="Times New Roman"/>
          <w:sz w:val="25"/>
          <w:szCs w:val="25"/>
        </w:rPr>
        <w:t xml:space="preserve">          Руководителю </w:t>
      </w:r>
    </w:p>
    <w:p w:rsidR="009A634F" w:rsidRDefault="009A634F" w:rsidP="009A634F">
      <w:pPr>
        <w:pStyle w:val="ConsPlusNormal"/>
        <w:ind w:firstLine="0"/>
        <w:jc w:val="right"/>
        <w:outlineLvl w:val="0"/>
        <w:rPr>
          <w:rFonts w:ascii="Times New Roman" w:hAnsi="Times New Roman" w:cs="Times New Roman"/>
          <w:sz w:val="25"/>
          <w:szCs w:val="25"/>
        </w:rPr>
      </w:pPr>
      <w:r>
        <w:rPr>
          <w:rFonts w:ascii="Times New Roman" w:hAnsi="Times New Roman" w:cs="Times New Roman"/>
          <w:sz w:val="25"/>
          <w:szCs w:val="25"/>
        </w:rPr>
        <w:t xml:space="preserve">          органа, организации</w:t>
      </w:r>
    </w:p>
    <w:p w:rsidR="009A634F" w:rsidRDefault="009A634F" w:rsidP="009A634F">
      <w:pPr>
        <w:pStyle w:val="ConsPlusNormal"/>
        <w:ind w:firstLine="0"/>
        <w:jc w:val="right"/>
        <w:outlineLvl w:val="0"/>
        <w:rPr>
          <w:rFonts w:ascii="Times New Roman" w:hAnsi="Times New Roman" w:cs="Times New Roman"/>
          <w:sz w:val="25"/>
          <w:szCs w:val="25"/>
        </w:rPr>
      </w:pPr>
      <w:r>
        <w:rPr>
          <w:rFonts w:ascii="Times New Roman" w:hAnsi="Times New Roman" w:cs="Times New Roman"/>
          <w:sz w:val="25"/>
          <w:szCs w:val="25"/>
        </w:rPr>
        <w:t xml:space="preserve">           Инициалы, фамилия</w:t>
      </w:r>
      <w:r>
        <w:rPr>
          <w:rFonts w:ascii="Times New Roman" w:hAnsi="Times New Roman" w:cs="Times New Roman"/>
          <w:sz w:val="25"/>
          <w:szCs w:val="25"/>
        </w:rPr>
        <w:br w:type="textWrapping" w:clear="all"/>
      </w:r>
    </w:p>
    <w:p w:rsidR="009A634F" w:rsidRDefault="009A634F" w:rsidP="009A634F">
      <w:pPr>
        <w:pStyle w:val="ConsPlusNormal"/>
        <w:ind w:firstLine="0"/>
        <w:outlineLvl w:val="0"/>
        <w:rPr>
          <w:rFonts w:ascii="Times New Roman" w:hAnsi="Times New Roman" w:cs="Times New Roman"/>
          <w:sz w:val="25"/>
          <w:szCs w:val="25"/>
        </w:rPr>
      </w:pPr>
    </w:p>
    <w:p w:rsidR="009A634F" w:rsidRDefault="009A634F" w:rsidP="009A634F">
      <w:pPr>
        <w:pStyle w:val="ConsPlusNormal"/>
        <w:ind w:firstLine="0"/>
        <w:outlineLvl w:val="0"/>
        <w:rPr>
          <w:rFonts w:ascii="Times New Roman" w:hAnsi="Times New Roman" w:cs="Times New Roman"/>
          <w:sz w:val="25"/>
          <w:szCs w:val="25"/>
        </w:rPr>
      </w:pPr>
    </w:p>
    <w:p w:rsidR="009A634F" w:rsidRDefault="009A634F" w:rsidP="009A634F">
      <w:pPr>
        <w:pStyle w:val="ConsPlusNormal"/>
        <w:ind w:firstLine="0"/>
        <w:jc w:val="center"/>
        <w:outlineLvl w:val="0"/>
        <w:rPr>
          <w:rFonts w:ascii="Times New Roman" w:hAnsi="Times New Roman" w:cs="Times New Roman"/>
          <w:b/>
          <w:bCs/>
          <w:sz w:val="25"/>
          <w:szCs w:val="25"/>
        </w:rPr>
      </w:pPr>
      <w:r>
        <w:rPr>
          <w:rFonts w:ascii="Times New Roman" w:hAnsi="Times New Roman" w:cs="Times New Roman"/>
          <w:b/>
          <w:bCs/>
          <w:sz w:val="25"/>
          <w:szCs w:val="25"/>
        </w:rPr>
        <w:t>ПРЕДСТАВЛЕНИЕ</w:t>
      </w:r>
    </w:p>
    <w:p w:rsidR="009A634F" w:rsidRDefault="009A634F" w:rsidP="009A634F">
      <w:pPr>
        <w:pStyle w:val="ConsPlusNonformat"/>
        <w:jc w:val="center"/>
        <w:rPr>
          <w:rFonts w:ascii="Times New Roman" w:hAnsi="Times New Roman" w:cs="Times New Roman"/>
          <w:sz w:val="25"/>
          <w:szCs w:val="25"/>
        </w:rPr>
      </w:pPr>
      <w:r>
        <w:rPr>
          <w:rFonts w:ascii="Times New Roman" w:hAnsi="Times New Roman" w:cs="Times New Roman"/>
          <w:sz w:val="25"/>
          <w:szCs w:val="25"/>
        </w:rPr>
        <w:t xml:space="preserve">Контрольно-счетной палаты муниципального образования </w:t>
      </w:r>
    </w:p>
    <w:p w:rsidR="009A634F" w:rsidRDefault="009A634F" w:rsidP="009A634F">
      <w:pPr>
        <w:autoSpaceDE w:val="0"/>
        <w:autoSpaceDN w:val="0"/>
        <w:adjustRightInd w:val="0"/>
        <w:spacing w:after="0" w:line="240" w:lineRule="auto"/>
        <w:outlineLvl w:val="0"/>
        <w:rPr>
          <w:rFonts w:ascii="Times New Roman" w:hAnsi="Times New Roman"/>
          <w:sz w:val="25"/>
          <w:szCs w:val="25"/>
        </w:rPr>
      </w:pP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 xml:space="preserve">    В  соответствии  с Планом работы Контрольно-счетной палаты  муниципального образования   на  20__ год  проведено контрольное мероприятие "</w:t>
      </w: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(наименование контрольного мероприятия)</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на объекте  </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(наименование объекта контрольного мероприятия)</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по </w:t>
      </w:r>
      <w:proofErr w:type="gramStart"/>
      <w:r>
        <w:rPr>
          <w:rFonts w:ascii="Times New Roman" w:hAnsi="Times New Roman" w:cs="Times New Roman"/>
          <w:sz w:val="25"/>
          <w:szCs w:val="25"/>
        </w:rPr>
        <w:t>результатам</w:t>
      </w:r>
      <w:proofErr w:type="gramEnd"/>
      <w:r>
        <w:rPr>
          <w:rFonts w:ascii="Times New Roman" w:hAnsi="Times New Roman" w:cs="Times New Roman"/>
          <w:sz w:val="25"/>
          <w:szCs w:val="25"/>
        </w:rPr>
        <w:t xml:space="preserve"> которого выявлены следующие нарушения и недостатки:</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1. __________________________________________________________________</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2. __________________________________________________________________</w:t>
      </w:r>
    </w:p>
    <w:p w:rsidR="009A634F" w:rsidRDefault="009A634F" w:rsidP="009A634F">
      <w:pPr>
        <w:pStyle w:val="ConsPlusNonformat"/>
        <w:jc w:val="center"/>
        <w:rPr>
          <w:rFonts w:ascii="Times New Roman" w:hAnsi="Times New Roman" w:cs="Times New Roman"/>
          <w:sz w:val="25"/>
          <w:szCs w:val="25"/>
        </w:rPr>
      </w:pPr>
      <w:r>
        <w:rPr>
          <w:rFonts w:ascii="Times New Roman" w:hAnsi="Times New Roman" w:cs="Times New Roman"/>
          <w:sz w:val="25"/>
          <w:szCs w:val="25"/>
        </w:rPr>
        <w:t>(указываются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нормативные  правовые акты, положения которых нарушены)</w:t>
      </w: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 xml:space="preserve">    С  учетом  изложенного  и на основании  </w:t>
      </w:r>
      <w:hyperlink r:id="rId41" w:history="1">
        <w:r>
          <w:rPr>
            <w:rFonts w:ascii="Times New Roman" w:hAnsi="Times New Roman" w:cs="Times New Roman"/>
            <w:sz w:val="25"/>
            <w:szCs w:val="25"/>
          </w:rPr>
          <w:t>статьи</w:t>
        </w:r>
        <w:r>
          <w:rPr>
            <w:rFonts w:ascii="Times New Roman" w:hAnsi="Times New Roman" w:cs="Times New Roman"/>
            <w:color w:val="0000FF"/>
            <w:sz w:val="25"/>
            <w:szCs w:val="25"/>
          </w:rPr>
          <w:t xml:space="preserve"> </w:t>
        </w:r>
      </w:hyperlink>
      <w:r>
        <w:rPr>
          <w:rFonts w:ascii="Times New Roman" w:hAnsi="Times New Roman" w:cs="Times New Roman"/>
          <w:sz w:val="25"/>
          <w:szCs w:val="25"/>
        </w:rPr>
        <w:t xml:space="preserve">Положения о        Контрольно-счетной палате муниципального образования </w:t>
      </w:r>
    </w:p>
    <w:p w:rsidR="009A634F" w:rsidRDefault="009A634F" w:rsidP="009A634F">
      <w:pPr>
        <w:pStyle w:val="ConsPlusNonformat"/>
        <w:jc w:val="center"/>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                           (наименование адресата)</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предлагается следующее:</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1. __________________________________________________________________</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 xml:space="preserve">    2. __________________________________________________________________</w:t>
      </w:r>
    </w:p>
    <w:p w:rsidR="009A634F" w:rsidRDefault="009A634F" w:rsidP="009A634F">
      <w:pPr>
        <w:pStyle w:val="ConsPlusNonformat"/>
        <w:jc w:val="center"/>
        <w:rPr>
          <w:rFonts w:ascii="Times New Roman" w:hAnsi="Times New Roman" w:cs="Times New Roman"/>
          <w:sz w:val="25"/>
          <w:szCs w:val="25"/>
        </w:rPr>
      </w:pPr>
      <w:r>
        <w:rPr>
          <w:rFonts w:ascii="Times New Roman" w:hAnsi="Times New Roman" w:cs="Times New Roman"/>
          <w:sz w:val="25"/>
          <w:szCs w:val="25"/>
        </w:rPr>
        <w:t xml:space="preserve">(формируются предложения для принятия мер по устранению выявленных       </w:t>
      </w:r>
      <w:r>
        <w:rPr>
          <w:rFonts w:ascii="Times New Roman" w:hAnsi="Times New Roman" w:cs="Times New Roman"/>
          <w:sz w:val="25"/>
          <w:szCs w:val="25"/>
        </w:rPr>
        <w:lastRenderedPageBreak/>
        <w:t>нарушений и недостатков и привлечению к ответственности должностных  лиц, виновных в нарушении законодательства Российской Федерации)</w:t>
      </w: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 xml:space="preserve">    О  результатах  рассмотрения  настоящего представления и принятых мерах необходимо проинформировать Контрольно-счетную палату до ________20__ года (или в течение ________ дней со дня его получения либо срок может  быть не указан).</w:t>
      </w: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jc w:val="both"/>
        <w:rPr>
          <w:rFonts w:ascii="Times New Roman" w:hAnsi="Times New Roman" w:cs="Times New Roman"/>
          <w:sz w:val="25"/>
          <w:szCs w:val="25"/>
        </w:rPr>
      </w:pPr>
      <w:r>
        <w:rPr>
          <w:rFonts w:ascii="Times New Roman" w:hAnsi="Times New Roman" w:cs="Times New Roman"/>
          <w:sz w:val="25"/>
          <w:szCs w:val="25"/>
        </w:rPr>
        <w:t xml:space="preserve">    </w:t>
      </w:r>
      <w:proofErr w:type="gramStart"/>
      <w:r>
        <w:rPr>
          <w:rFonts w:ascii="Times New Roman" w:hAnsi="Times New Roman" w:cs="Times New Roman"/>
          <w:sz w:val="25"/>
          <w:szCs w:val="25"/>
        </w:rPr>
        <w:t>Приложение: отчет  о  результатах  контрольного   мероприятия,   другие документы (на ____ л. в 1 экз.</w:t>
      </w:r>
      <w:proofErr w:type="gramEnd"/>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Руководитель</w:t>
      </w:r>
      <w:proofErr w:type="gramStart"/>
      <w:r>
        <w:rPr>
          <w:rFonts w:ascii="Times New Roman" w:hAnsi="Times New Roman" w:cs="Times New Roman"/>
          <w:sz w:val="25"/>
          <w:szCs w:val="25"/>
        </w:rPr>
        <w:t xml:space="preserve"> К</w:t>
      </w:r>
      <w:proofErr w:type="gramEnd"/>
      <w:r>
        <w:rPr>
          <w:rFonts w:ascii="Times New Roman" w:hAnsi="Times New Roman" w:cs="Times New Roman"/>
          <w:sz w:val="25"/>
          <w:szCs w:val="25"/>
        </w:rPr>
        <w:t>онтрольно-</w:t>
      </w:r>
    </w:p>
    <w:p w:rsidR="009A634F" w:rsidRDefault="009A634F" w:rsidP="009A634F">
      <w:pPr>
        <w:pStyle w:val="ConsPlusNonformat"/>
        <w:rPr>
          <w:rFonts w:ascii="Times New Roman" w:hAnsi="Times New Roman" w:cs="Times New Roman"/>
          <w:sz w:val="25"/>
          <w:szCs w:val="25"/>
        </w:rPr>
      </w:pPr>
      <w:r>
        <w:rPr>
          <w:rFonts w:ascii="Times New Roman" w:hAnsi="Times New Roman" w:cs="Times New Roman"/>
          <w:sz w:val="25"/>
          <w:szCs w:val="25"/>
        </w:rPr>
        <w:t>счетной палаты МО</w:t>
      </w: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sz w:val="25"/>
          <w:szCs w:val="25"/>
        </w:rPr>
      </w:pPr>
      <w:r>
        <w:rPr>
          <w:sz w:val="25"/>
          <w:szCs w:val="25"/>
        </w:rPr>
        <w:t xml:space="preserve">                                                                                     </w:t>
      </w:r>
    </w:p>
    <w:p w:rsidR="009A634F" w:rsidRDefault="009A634F" w:rsidP="009A634F">
      <w:pPr>
        <w:pStyle w:val="ConsPlusNormal"/>
        <w:widowControl/>
        <w:ind w:firstLine="0"/>
        <w:jc w:val="right"/>
        <w:outlineLvl w:val="0"/>
        <w:rPr>
          <w:rFonts w:ascii="Times New Roman" w:hAnsi="Times New Roman" w:cs="Times New Roman"/>
          <w:sz w:val="25"/>
          <w:szCs w:val="25"/>
        </w:rPr>
      </w:pPr>
    </w:p>
    <w:p w:rsidR="009A634F" w:rsidRDefault="009A634F" w:rsidP="009A634F">
      <w:pPr>
        <w:pStyle w:val="ConsPlusNormal"/>
        <w:widowContro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jc w:val="right"/>
        <w:outlineLvl w:val="0"/>
        <w:rPr>
          <w:rFonts w:ascii="Times New Roman" w:hAnsi="Times New Roman" w:cs="Times New Roman"/>
          <w:sz w:val="25"/>
          <w:szCs w:val="25"/>
        </w:rPr>
      </w:pPr>
    </w:p>
    <w:p w:rsidR="009A634F" w:rsidRDefault="009A634F" w:rsidP="009A634F">
      <w:pPr>
        <w:pStyle w:val="ConsPlusNormal"/>
        <w:ind w:firstLine="0"/>
        <w:outlineLvl w:val="0"/>
        <w:rPr>
          <w:rFonts w:ascii="Times New Roman" w:hAnsi="Times New Roman" w:cs="Times New Roman"/>
          <w:sz w:val="25"/>
          <w:szCs w:val="25"/>
        </w:rPr>
      </w:pPr>
      <w:r>
        <w:rPr>
          <w:rFonts w:ascii="Times New Roman" w:hAnsi="Times New Roman" w:cs="Times New Roman"/>
          <w:sz w:val="25"/>
          <w:szCs w:val="25"/>
        </w:rPr>
        <w:t xml:space="preserve">                                                                                                                    Приложение №16</w:t>
      </w:r>
    </w:p>
    <w:p w:rsidR="009A634F" w:rsidRDefault="009A634F" w:rsidP="009A634F">
      <w:pPr>
        <w:pStyle w:val="ConsPlusNormal"/>
        <w:ind w:firstLine="0"/>
        <w:outlineLvl w:val="0"/>
        <w:rPr>
          <w:rFonts w:ascii="Times New Roman" w:hAnsi="Times New Roman" w:cs="Times New Roman"/>
          <w:sz w:val="25"/>
          <w:szCs w:val="25"/>
        </w:rPr>
      </w:pPr>
    </w:p>
    <w:tbl>
      <w:tblPr>
        <w:tblpPr w:leftFromText="180" w:rightFromText="180" w:vertAnchor="text" w:tblpY="1"/>
        <w:tblOverlap w:val="never"/>
        <w:tblW w:w="5426" w:type="dxa"/>
        <w:tblLayout w:type="fixed"/>
        <w:tblCellMar>
          <w:left w:w="71" w:type="dxa"/>
          <w:right w:w="71" w:type="dxa"/>
        </w:tblCellMar>
        <w:tblLook w:val="0000"/>
      </w:tblPr>
      <w:tblGrid>
        <w:gridCol w:w="5426"/>
      </w:tblGrid>
      <w:tr w:rsidR="009A634F" w:rsidTr="00942A76">
        <w:trPr>
          <w:trHeight w:val="3611"/>
        </w:trPr>
        <w:tc>
          <w:tcPr>
            <w:tcW w:w="5426" w:type="dxa"/>
            <w:tcBorders>
              <w:top w:val="nil"/>
              <w:left w:val="nil"/>
              <w:bottom w:val="nil"/>
              <w:right w:val="nil"/>
            </w:tcBorders>
          </w:tcPr>
          <w:p w:rsidR="009A634F" w:rsidRDefault="009A634F" w:rsidP="00942A76">
            <w:pPr>
              <w:pStyle w:val="aa"/>
              <w:ind w:left="-3827" w:right="-3970"/>
              <w:jc w:val="center"/>
              <w:rPr>
                <w:rFonts w:ascii="Times New Roman" w:hAnsi="Times New Roman"/>
                <w:sz w:val="32"/>
                <w:szCs w:val="32"/>
              </w:rPr>
            </w:pPr>
          </w:p>
          <w:p w:rsidR="009A634F" w:rsidRDefault="009A634F" w:rsidP="00942A76">
            <w:pPr>
              <w:pStyle w:val="aa"/>
              <w:ind w:left="-3827" w:right="-3970"/>
              <w:jc w:val="center"/>
              <w:rPr>
                <w:rFonts w:ascii="Times New Roman" w:hAnsi="Times New Roman"/>
                <w:spacing w:val="20"/>
                <w:sz w:val="28"/>
                <w:szCs w:val="28"/>
              </w:rPr>
            </w:pPr>
            <w:r>
              <w:rPr>
                <w:rFonts w:ascii="Times New Roman" w:hAnsi="Times New Roman"/>
                <w:spacing w:val="20"/>
                <w:sz w:val="28"/>
                <w:szCs w:val="28"/>
              </w:rPr>
              <w:t>ИРКУТСКАЯ  ОБЛАСТЬ</w:t>
            </w:r>
          </w:p>
          <w:p w:rsidR="009A634F" w:rsidRDefault="009A634F" w:rsidP="00942A76">
            <w:pPr>
              <w:pStyle w:val="aa"/>
              <w:ind w:left="-3827" w:right="-3970"/>
              <w:jc w:val="center"/>
              <w:rPr>
                <w:rFonts w:ascii="Times New Roman" w:hAnsi="Times New Roman"/>
                <w:spacing w:val="20"/>
                <w:sz w:val="28"/>
                <w:szCs w:val="28"/>
              </w:rPr>
            </w:pPr>
          </w:p>
          <w:p w:rsidR="009A634F" w:rsidRDefault="009A634F" w:rsidP="00942A76">
            <w:pPr>
              <w:pStyle w:val="aa"/>
              <w:ind w:left="-3827" w:right="-3970"/>
              <w:jc w:val="center"/>
              <w:rPr>
                <w:rFonts w:ascii="Times New Roman" w:hAnsi="Times New Roman"/>
                <w:spacing w:val="20"/>
                <w:sz w:val="28"/>
                <w:szCs w:val="28"/>
              </w:rPr>
            </w:pPr>
            <w:r>
              <w:rPr>
                <w:rFonts w:ascii="Times New Roman" w:hAnsi="Times New Roman"/>
                <w:spacing w:val="20"/>
                <w:sz w:val="28"/>
                <w:szCs w:val="28"/>
              </w:rPr>
              <w:t>КОНТРОЛЬНО-СЧЕТНАЯ</w:t>
            </w:r>
          </w:p>
          <w:p w:rsidR="009A634F" w:rsidRDefault="009A634F" w:rsidP="00942A76">
            <w:pPr>
              <w:pStyle w:val="aa"/>
              <w:ind w:left="-3827" w:right="-3970"/>
              <w:jc w:val="center"/>
              <w:rPr>
                <w:rFonts w:ascii="Times New Roman" w:hAnsi="Times New Roman"/>
                <w:spacing w:val="20"/>
                <w:sz w:val="28"/>
                <w:szCs w:val="28"/>
              </w:rPr>
            </w:pPr>
            <w:r>
              <w:rPr>
                <w:rFonts w:ascii="Times New Roman" w:hAnsi="Times New Roman"/>
                <w:spacing w:val="20"/>
                <w:sz w:val="28"/>
                <w:szCs w:val="28"/>
              </w:rPr>
              <w:t>ПАЛАТА</w:t>
            </w:r>
          </w:p>
          <w:p w:rsidR="009A634F" w:rsidRDefault="009A634F" w:rsidP="00942A76">
            <w:pPr>
              <w:pStyle w:val="aa"/>
              <w:ind w:left="-3827" w:right="-3970"/>
              <w:jc w:val="center"/>
              <w:rPr>
                <w:rFonts w:ascii="Times New Roman" w:hAnsi="Times New Roman"/>
                <w:spacing w:val="20"/>
                <w:sz w:val="28"/>
                <w:szCs w:val="28"/>
              </w:rPr>
            </w:pPr>
            <w:r>
              <w:rPr>
                <w:rFonts w:ascii="Times New Roman" w:hAnsi="Times New Roman"/>
                <w:spacing w:val="20"/>
                <w:sz w:val="28"/>
                <w:szCs w:val="28"/>
              </w:rPr>
              <w:t xml:space="preserve">МУНИЦИПАЛЬНОГО </w:t>
            </w:r>
          </w:p>
          <w:p w:rsidR="009A634F" w:rsidRDefault="009A634F" w:rsidP="00942A76">
            <w:pPr>
              <w:pStyle w:val="aa"/>
              <w:ind w:left="-3827" w:right="-3970"/>
              <w:jc w:val="center"/>
              <w:rPr>
                <w:rFonts w:ascii="Times New Roman" w:hAnsi="Times New Roman"/>
                <w:spacing w:val="20"/>
                <w:sz w:val="28"/>
                <w:szCs w:val="28"/>
              </w:rPr>
            </w:pPr>
            <w:r>
              <w:rPr>
                <w:rFonts w:ascii="Times New Roman" w:hAnsi="Times New Roman"/>
                <w:spacing w:val="20"/>
                <w:sz w:val="28"/>
                <w:szCs w:val="28"/>
              </w:rPr>
              <w:t>ОБРАЗОВАНИЯ</w:t>
            </w:r>
          </w:p>
          <w:p w:rsidR="009A634F" w:rsidRDefault="009A634F" w:rsidP="00942A76">
            <w:pPr>
              <w:pStyle w:val="aa"/>
              <w:ind w:left="-3827" w:right="-3970"/>
              <w:jc w:val="center"/>
              <w:rPr>
                <w:rFonts w:ascii="Times New Roman" w:hAnsi="Times New Roman"/>
                <w:spacing w:val="20"/>
                <w:sz w:val="20"/>
              </w:rPr>
            </w:pPr>
          </w:p>
          <w:p w:rsidR="009A634F" w:rsidRDefault="009A634F" w:rsidP="00942A76">
            <w:pPr>
              <w:pStyle w:val="aa"/>
              <w:ind w:left="-3827" w:right="-3970"/>
              <w:jc w:val="center"/>
              <w:rPr>
                <w:rFonts w:ascii="Times New Roman" w:hAnsi="Times New Roman"/>
                <w:spacing w:val="20"/>
                <w:sz w:val="32"/>
                <w:szCs w:val="32"/>
              </w:rPr>
            </w:pPr>
          </w:p>
        </w:tc>
      </w:tr>
      <w:tr w:rsidR="009A634F" w:rsidTr="00942A76">
        <w:trPr>
          <w:trHeight w:val="59"/>
        </w:trPr>
        <w:tc>
          <w:tcPr>
            <w:tcW w:w="5426" w:type="dxa"/>
            <w:tcBorders>
              <w:top w:val="nil"/>
              <w:left w:val="nil"/>
              <w:bottom w:val="nil"/>
              <w:right w:val="nil"/>
            </w:tcBorders>
          </w:tcPr>
          <w:p w:rsidR="009A634F" w:rsidRDefault="009A634F" w:rsidP="00942A76">
            <w:pPr>
              <w:pStyle w:val="aa"/>
              <w:ind w:left="-3827" w:right="-3970"/>
              <w:jc w:val="center"/>
              <w:rPr>
                <w:rFonts w:ascii="Times New Roman" w:hAnsi="Times New Roman"/>
                <w:spacing w:val="20"/>
                <w:sz w:val="28"/>
                <w:szCs w:val="28"/>
              </w:rPr>
            </w:pPr>
          </w:p>
        </w:tc>
      </w:tr>
    </w:tbl>
    <w:p w:rsidR="009A634F" w:rsidRDefault="009A634F" w:rsidP="009A634F">
      <w:pPr>
        <w:pStyle w:val="ConsPlusNonformat"/>
        <w:ind w:left="-142" w:firstLine="142"/>
        <w:jc w:val="right"/>
        <w:rPr>
          <w:rFonts w:ascii="Times New Roman" w:hAnsi="Times New Roman" w:cs="Times New Roman"/>
          <w:sz w:val="25"/>
          <w:szCs w:val="25"/>
        </w:rPr>
      </w:pPr>
      <w:r>
        <w:rPr>
          <w:rFonts w:ascii="Times New Roman" w:hAnsi="Times New Roman" w:cs="Times New Roman"/>
          <w:sz w:val="25"/>
          <w:szCs w:val="25"/>
        </w:rPr>
        <w:t>Мэру муниципального района</w:t>
      </w:r>
    </w:p>
    <w:p w:rsidR="009A634F" w:rsidRDefault="009A634F" w:rsidP="009A634F">
      <w:pPr>
        <w:pStyle w:val="ConsPlusNonformat"/>
        <w:jc w:val="right"/>
        <w:rPr>
          <w:rFonts w:ascii="Times New Roman" w:hAnsi="Times New Roman" w:cs="Times New Roman"/>
          <w:sz w:val="25"/>
          <w:szCs w:val="25"/>
        </w:rPr>
      </w:pPr>
      <w:r>
        <w:rPr>
          <w:rFonts w:ascii="Times New Roman" w:hAnsi="Times New Roman" w:cs="Times New Roman"/>
          <w:sz w:val="25"/>
          <w:szCs w:val="25"/>
        </w:rPr>
        <w:t xml:space="preserve">                      Председателю Думы муниципального района                                                                                                Руководителю муниципального органа                                                 </w:t>
      </w:r>
    </w:p>
    <w:p w:rsidR="009A634F" w:rsidRDefault="009A634F" w:rsidP="009A634F">
      <w:pPr>
        <w:pStyle w:val="ConsPlusNonformat"/>
        <w:jc w:val="right"/>
      </w:pPr>
      <w:r>
        <w:t xml:space="preserve">  </w:t>
      </w: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5"/>
          <w:szCs w:val="25"/>
        </w:rPr>
      </w:pPr>
    </w:p>
    <w:p w:rsidR="009A634F" w:rsidRDefault="009A634F" w:rsidP="009A634F">
      <w:pPr>
        <w:pStyle w:val="ConsPlusNonformat"/>
        <w:rPr>
          <w:rFonts w:ascii="Times New Roman" w:hAnsi="Times New Roman" w:cs="Times New Roman"/>
          <w:sz w:val="24"/>
          <w:szCs w:val="25"/>
        </w:rPr>
      </w:pPr>
    </w:p>
    <w:p w:rsidR="009A634F" w:rsidRDefault="009A634F" w:rsidP="009A634F">
      <w:pPr>
        <w:pStyle w:val="ConsPlusNonformat"/>
        <w:rPr>
          <w:rFonts w:ascii="Times New Roman" w:hAnsi="Times New Roman" w:cs="Times New Roman"/>
          <w:sz w:val="24"/>
          <w:szCs w:val="25"/>
        </w:rPr>
      </w:pPr>
    </w:p>
    <w:p w:rsidR="009A634F" w:rsidRDefault="009A634F" w:rsidP="009A634F">
      <w:pPr>
        <w:pStyle w:val="ConsPlusNonformat"/>
        <w:jc w:val="center"/>
        <w:rPr>
          <w:rFonts w:ascii="Times New Roman" w:hAnsi="Times New Roman" w:cs="Times New Roman"/>
          <w:sz w:val="24"/>
          <w:szCs w:val="25"/>
        </w:rPr>
      </w:pPr>
      <w:proofErr w:type="gramStart"/>
      <w:r>
        <w:rPr>
          <w:rFonts w:ascii="Times New Roman" w:hAnsi="Times New Roman" w:cs="Times New Roman"/>
          <w:sz w:val="24"/>
          <w:szCs w:val="25"/>
        </w:rPr>
        <w:t>Уважаемый</w:t>
      </w:r>
      <w:proofErr w:type="gramEnd"/>
      <w:r>
        <w:rPr>
          <w:rFonts w:ascii="Times New Roman" w:hAnsi="Times New Roman" w:cs="Times New Roman"/>
          <w:sz w:val="24"/>
          <w:szCs w:val="25"/>
        </w:rPr>
        <w:t xml:space="preserve"> имя отчество!</w:t>
      </w:r>
    </w:p>
    <w:p w:rsidR="009A634F" w:rsidRDefault="009A634F" w:rsidP="009A634F">
      <w:pPr>
        <w:pStyle w:val="ConsPlusNonformat"/>
        <w:jc w:val="center"/>
        <w:rPr>
          <w:rFonts w:ascii="Times New Roman" w:hAnsi="Times New Roman" w:cs="Times New Roman"/>
          <w:sz w:val="24"/>
          <w:szCs w:val="25"/>
        </w:rPr>
      </w:pPr>
    </w:p>
    <w:p w:rsidR="009A634F" w:rsidRDefault="009A634F" w:rsidP="009A634F">
      <w:pPr>
        <w:pStyle w:val="ConsPlusNonformat"/>
        <w:jc w:val="center"/>
        <w:rPr>
          <w:rFonts w:ascii="Times New Roman" w:hAnsi="Times New Roman" w:cs="Times New Roman"/>
          <w:sz w:val="24"/>
          <w:szCs w:val="25"/>
        </w:rPr>
      </w:pPr>
    </w:p>
    <w:p w:rsidR="009A634F" w:rsidRDefault="009A634F" w:rsidP="009A634F">
      <w:pPr>
        <w:pStyle w:val="ConsPlusNonformat"/>
        <w:jc w:val="both"/>
        <w:rPr>
          <w:rFonts w:ascii="Times New Roman" w:hAnsi="Times New Roman" w:cs="Times New Roman"/>
          <w:sz w:val="24"/>
          <w:szCs w:val="25"/>
        </w:rPr>
      </w:pPr>
      <w:r>
        <w:rPr>
          <w:rFonts w:ascii="Times New Roman" w:hAnsi="Times New Roman" w:cs="Times New Roman"/>
          <w:sz w:val="24"/>
          <w:szCs w:val="25"/>
        </w:rPr>
        <w:t xml:space="preserve">    В соответствии с Планом работы Контрольно-счетной палаты муниципального образования  на   20__ год проведено контрольное мероприятие "_______________________________</w:t>
      </w:r>
    </w:p>
    <w:p w:rsidR="009A634F" w:rsidRDefault="009A634F" w:rsidP="009A634F">
      <w:pPr>
        <w:pStyle w:val="ConsPlusNonformat"/>
        <w:jc w:val="both"/>
        <w:rPr>
          <w:rFonts w:ascii="Times New Roman" w:hAnsi="Times New Roman" w:cs="Times New Roman"/>
          <w:sz w:val="24"/>
          <w:szCs w:val="25"/>
        </w:rPr>
      </w:pPr>
      <w:r>
        <w:rPr>
          <w:rFonts w:ascii="Times New Roman" w:hAnsi="Times New Roman" w:cs="Times New Roman"/>
          <w:sz w:val="24"/>
          <w:szCs w:val="25"/>
        </w:rPr>
        <w:t>_________________________________________________________________".</w:t>
      </w:r>
    </w:p>
    <w:p w:rsidR="009A634F" w:rsidRDefault="009A634F" w:rsidP="009A634F">
      <w:pPr>
        <w:pStyle w:val="ConsPlusNonformat"/>
        <w:jc w:val="center"/>
        <w:rPr>
          <w:rFonts w:ascii="Times New Roman" w:hAnsi="Times New Roman" w:cs="Times New Roman"/>
          <w:sz w:val="24"/>
          <w:szCs w:val="25"/>
        </w:rPr>
      </w:pPr>
      <w:proofErr w:type="gramStart"/>
      <w:r>
        <w:rPr>
          <w:rFonts w:ascii="Times New Roman" w:hAnsi="Times New Roman" w:cs="Times New Roman"/>
          <w:sz w:val="24"/>
          <w:szCs w:val="25"/>
        </w:rPr>
        <w:t>(наименование контрольного мероприятия, объект (объекты) проверки и</w:t>
      </w:r>
      <w:proofErr w:type="gramEnd"/>
    </w:p>
    <w:p w:rsidR="009A634F" w:rsidRDefault="009A634F" w:rsidP="009A634F">
      <w:pPr>
        <w:pStyle w:val="ConsPlusNonformat"/>
        <w:jc w:val="center"/>
        <w:rPr>
          <w:rFonts w:ascii="Times New Roman" w:hAnsi="Times New Roman" w:cs="Times New Roman"/>
          <w:sz w:val="24"/>
          <w:szCs w:val="25"/>
        </w:rPr>
      </w:pPr>
      <w:r>
        <w:rPr>
          <w:rFonts w:ascii="Times New Roman" w:hAnsi="Times New Roman" w:cs="Times New Roman"/>
          <w:sz w:val="24"/>
          <w:szCs w:val="25"/>
        </w:rPr>
        <w:t>проверяемый период (если они не указаны в наименовании))</w:t>
      </w:r>
    </w:p>
    <w:p w:rsidR="009A634F" w:rsidRDefault="009A634F" w:rsidP="009A634F">
      <w:pPr>
        <w:pStyle w:val="ConsPlusNonformat"/>
        <w:rPr>
          <w:rFonts w:ascii="Times New Roman" w:hAnsi="Times New Roman" w:cs="Times New Roman"/>
          <w:sz w:val="24"/>
          <w:szCs w:val="25"/>
        </w:rPr>
      </w:pPr>
      <w:r>
        <w:rPr>
          <w:rFonts w:ascii="Times New Roman" w:hAnsi="Times New Roman" w:cs="Times New Roman"/>
          <w:sz w:val="24"/>
          <w:szCs w:val="25"/>
        </w:rPr>
        <w:t xml:space="preserve">    По результатам контрольного мероприятия установлено следующее:</w:t>
      </w:r>
    </w:p>
    <w:p w:rsidR="009A634F" w:rsidRDefault="009A634F" w:rsidP="009A634F">
      <w:pPr>
        <w:pStyle w:val="ConsPlusNonformat"/>
        <w:rPr>
          <w:rFonts w:ascii="Times New Roman" w:hAnsi="Times New Roman" w:cs="Times New Roman"/>
          <w:sz w:val="24"/>
          <w:szCs w:val="25"/>
        </w:rPr>
      </w:pPr>
      <w:r>
        <w:rPr>
          <w:rFonts w:ascii="Times New Roman" w:hAnsi="Times New Roman" w:cs="Times New Roman"/>
          <w:sz w:val="24"/>
          <w:szCs w:val="25"/>
        </w:rPr>
        <w:t>__________________________________________________________________.</w:t>
      </w:r>
    </w:p>
    <w:p w:rsidR="009A634F" w:rsidRDefault="009A634F" w:rsidP="009A634F">
      <w:pPr>
        <w:pStyle w:val="ConsPlusNonformat"/>
        <w:jc w:val="center"/>
        <w:rPr>
          <w:rFonts w:ascii="Times New Roman" w:hAnsi="Times New Roman" w:cs="Times New Roman"/>
          <w:sz w:val="24"/>
          <w:szCs w:val="25"/>
        </w:rPr>
      </w:pPr>
      <w:r>
        <w:rPr>
          <w:rFonts w:ascii="Times New Roman" w:hAnsi="Times New Roman" w:cs="Times New Roman"/>
          <w:sz w:val="24"/>
          <w:szCs w:val="25"/>
        </w:rPr>
        <w:t>(излагаются результаты контрольного мероприятия, касающиеся компетенции и представляющие интерес для адресата письма)</w:t>
      </w:r>
    </w:p>
    <w:p w:rsidR="009A634F" w:rsidRDefault="009A634F" w:rsidP="009A634F">
      <w:pPr>
        <w:pStyle w:val="ConsPlusNonformat"/>
        <w:jc w:val="both"/>
        <w:rPr>
          <w:rFonts w:ascii="Times New Roman" w:hAnsi="Times New Roman" w:cs="Times New Roman"/>
          <w:sz w:val="24"/>
          <w:szCs w:val="25"/>
        </w:rPr>
      </w:pPr>
      <w:r>
        <w:rPr>
          <w:rFonts w:ascii="Times New Roman" w:hAnsi="Times New Roman" w:cs="Times New Roman"/>
          <w:sz w:val="24"/>
          <w:szCs w:val="25"/>
        </w:rPr>
        <w:t xml:space="preserve">    Председателем Контрольно-счетной палаты муниципального образования утвержден отчет о результатах контрольного мероприятия и направлены </w:t>
      </w:r>
    </w:p>
    <w:p w:rsidR="009A634F" w:rsidRDefault="009A634F" w:rsidP="009A634F">
      <w:pPr>
        <w:pStyle w:val="ConsPlusNonformat"/>
        <w:rPr>
          <w:rFonts w:ascii="Times New Roman" w:hAnsi="Times New Roman" w:cs="Times New Roman"/>
          <w:sz w:val="24"/>
          <w:szCs w:val="25"/>
        </w:rPr>
      </w:pPr>
      <w:r>
        <w:rPr>
          <w:rFonts w:ascii="Times New Roman" w:hAnsi="Times New Roman" w:cs="Times New Roman"/>
          <w:sz w:val="24"/>
          <w:szCs w:val="25"/>
        </w:rPr>
        <w:t>______________________________________________________________</w:t>
      </w:r>
    </w:p>
    <w:p w:rsidR="009A634F" w:rsidRDefault="009A634F" w:rsidP="009A634F">
      <w:pPr>
        <w:pStyle w:val="ConsPlusNonformat"/>
        <w:jc w:val="center"/>
        <w:rPr>
          <w:rFonts w:ascii="Times New Roman" w:hAnsi="Times New Roman" w:cs="Times New Roman"/>
          <w:sz w:val="24"/>
          <w:szCs w:val="25"/>
        </w:rPr>
      </w:pPr>
      <w:proofErr w:type="gramStart"/>
      <w:r>
        <w:rPr>
          <w:rFonts w:ascii="Times New Roman" w:hAnsi="Times New Roman" w:cs="Times New Roman"/>
          <w:sz w:val="24"/>
          <w:szCs w:val="25"/>
        </w:rPr>
        <w:t>(указываются представления, предписания, информационные письма, обращения в правоохранительные органы (с указанием адресата), направленные по решению Руководителя Контрольно-счетной палаты   (при их наличии)</w:t>
      </w:r>
      <w:proofErr w:type="gramEnd"/>
    </w:p>
    <w:p w:rsidR="009A634F" w:rsidRDefault="009A634F" w:rsidP="009A634F">
      <w:pPr>
        <w:pStyle w:val="ConsPlusNonformat"/>
        <w:jc w:val="both"/>
        <w:rPr>
          <w:rFonts w:ascii="Times New Roman" w:hAnsi="Times New Roman" w:cs="Times New Roman"/>
          <w:sz w:val="24"/>
          <w:szCs w:val="25"/>
        </w:rPr>
      </w:pPr>
    </w:p>
    <w:p w:rsidR="009A634F" w:rsidRDefault="009A634F" w:rsidP="009A634F">
      <w:pPr>
        <w:pStyle w:val="ConsPlusNonformat"/>
        <w:jc w:val="both"/>
        <w:rPr>
          <w:rFonts w:ascii="Times New Roman" w:hAnsi="Times New Roman" w:cs="Times New Roman"/>
          <w:sz w:val="24"/>
          <w:szCs w:val="25"/>
        </w:rPr>
      </w:pPr>
      <w:r>
        <w:rPr>
          <w:rFonts w:ascii="Times New Roman" w:hAnsi="Times New Roman" w:cs="Times New Roman"/>
          <w:sz w:val="24"/>
          <w:szCs w:val="25"/>
        </w:rPr>
        <w:t xml:space="preserve">    О результатах  рассмотрения  письма  просьба  проинформировать  Контрольно-счетную  палату муниципального образования  </w:t>
      </w:r>
    </w:p>
    <w:p w:rsidR="009A634F" w:rsidRDefault="009A634F" w:rsidP="009A634F">
      <w:pPr>
        <w:pStyle w:val="ConsPlusNonformat"/>
        <w:rPr>
          <w:rFonts w:ascii="Times New Roman" w:hAnsi="Times New Roman" w:cs="Times New Roman"/>
          <w:sz w:val="24"/>
          <w:szCs w:val="25"/>
        </w:rPr>
      </w:pPr>
      <w:r>
        <w:rPr>
          <w:rFonts w:ascii="Times New Roman" w:hAnsi="Times New Roman" w:cs="Times New Roman"/>
          <w:sz w:val="24"/>
          <w:szCs w:val="25"/>
        </w:rPr>
        <w:t xml:space="preserve">    Приложение: отчет   о   результатах   контрольного   мероприятия      на __________ </w:t>
      </w:r>
      <w:proofErr w:type="gramStart"/>
      <w:r>
        <w:rPr>
          <w:rFonts w:ascii="Times New Roman" w:hAnsi="Times New Roman" w:cs="Times New Roman"/>
          <w:sz w:val="24"/>
          <w:szCs w:val="25"/>
        </w:rPr>
        <w:t>л</w:t>
      </w:r>
      <w:proofErr w:type="gramEnd"/>
      <w:r>
        <w:rPr>
          <w:rFonts w:ascii="Times New Roman" w:hAnsi="Times New Roman" w:cs="Times New Roman"/>
          <w:sz w:val="24"/>
          <w:szCs w:val="25"/>
        </w:rPr>
        <w:t>. в 1 экз.</w:t>
      </w:r>
    </w:p>
    <w:p w:rsidR="009A634F" w:rsidRDefault="009A634F" w:rsidP="009A634F">
      <w:pPr>
        <w:pStyle w:val="ConsPlusNonformat"/>
        <w:rPr>
          <w:rFonts w:ascii="Times New Roman" w:hAnsi="Times New Roman" w:cs="Times New Roman"/>
          <w:sz w:val="24"/>
          <w:szCs w:val="25"/>
        </w:rPr>
      </w:pPr>
    </w:p>
    <w:p w:rsidR="009A634F" w:rsidRDefault="009A634F" w:rsidP="009A634F">
      <w:pPr>
        <w:pStyle w:val="ConsPlusNonformat"/>
        <w:rPr>
          <w:rFonts w:ascii="Times New Roman" w:hAnsi="Times New Roman" w:cs="Times New Roman"/>
          <w:sz w:val="24"/>
          <w:szCs w:val="25"/>
        </w:rPr>
      </w:pPr>
      <w:r>
        <w:rPr>
          <w:rFonts w:ascii="Times New Roman" w:hAnsi="Times New Roman" w:cs="Times New Roman"/>
          <w:sz w:val="24"/>
          <w:szCs w:val="25"/>
        </w:rPr>
        <w:t>Руководитель</w:t>
      </w:r>
    </w:p>
    <w:p w:rsidR="009A634F" w:rsidRDefault="009A634F" w:rsidP="009A634F">
      <w:pPr>
        <w:pStyle w:val="ConsPlusNonformat"/>
        <w:rPr>
          <w:sz w:val="24"/>
        </w:rPr>
      </w:pPr>
      <w:r>
        <w:rPr>
          <w:sz w:val="24"/>
        </w:rPr>
        <w:t xml:space="preserve">Контрольно-счетной палаты                          </w:t>
      </w:r>
    </w:p>
    <w:p w:rsidR="009A634F" w:rsidRDefault="009A634F" w:rsidP="009A634F">
      <w:pPr>
        <w:pStyle w:val="ConsPlusNonformat"/>
        <w:rPr>
          <w:sz w:val="24"/>
        </w:rPr>
      </w:pPr>
    </w:p>
    <w:p w:rsidR="009A634F" w:rsidRDefault="009A634F" w:rsidP="009A634F">
      <w:pPr>
        <w:pStyle w:val="ConsPlusNonformat"/>
        <w:rPr>
          <w:sz w:val="25"/>
        </w:rPr>
      </w:pPr>
    </w:p>
    <w:p w:rsidR="009A634F" w:rsidRDefault="009A634F" w:rsidP="009A634F">
      <w:pPr>
        <w:pStyle w:val="ConsPlusNormal"/>
        <w:widowControl/>
        <w:ind w:firstLine="0"/>
        <w:jc w:val="right"/>
        <w:rPr>
          <w:sz w:val="25"/>
          <w:szCs w:val="25"/>
        </w:rPr>
      </w:pPr>
    </w:p>
    <w:tbl>
      <w:tblPr>
        <w:tblpPr w:leftFromText="180" w:rightFromText="180" w:vertAnchor="text" w:tblpY="1"/>
        <w:tblOverlap w:val="never"/>
        <w:tblW w:w="5077" w:type="dxa"/>
        <w:tblLayout w:type="fixed"/>
        <w:tblCellMar>
          <w:left w:w="71" w:type="dxa"/>
          <w:right w:w="71" w:type="dxa"/>
        </w:tblCellMar>
        <w:tblLook w:val="0000"/>
      </w:tblPr>
      <w:tblGrid>
        <w:gridCol w:w="5077"/>
      </w:tblGrid>
      <w:tr w:rsidR="009A634F" w:rsidTr="00942A76">
        <w:trPr>
          <w:trHeight w:val="472"/>
        </w:trPr>
        <w:tc>
          <w:tcPr>
            <w:tcW w:w="5077" w:type="dxa"/>
            <w:tcBorders>
              <w:top w:val="nil"/>
              <w:left w:val="nil"/>
              <w:bottom w:val="nil"/>
              <w:right w:val="nil"/>
            </w:tcBorders>
          </w:tcPr>
          <w:p w:rsidR="009A634F" w:rsidRDefault="009A634F" w:rsidP="00942A76">
            <w:pPr>
              <w:pStyle w:val="aa"/>
              <w:ind w:left="-3827" w:right="-3970"/>
              <w:jc w:val="center"/>
              <w:rPr>
                <w:rFonts w:ascii="Times New Roman" w:hAnsi="Times New Roman"/>
                <w:sz w:val="32"/>
                <w:szCs w:val="32"/>
              </w:rPr>
            </w:pPr>
            <w:r>
              <w:rPr>
                <w:rFonts w:ascii="Times New Roman" w:hAnsi="Times New Roman"/>
                <w:noProof/>
                <w:spacing w:val="20"/>
                <w:sz w:val="28"/>
                <w:szCs w:val="28"/>
              </w:rPr>
              <w:drawing>
                <wp:inline distT="0" distB="0" distL="0" distR="0">
                  <wp:extent cx="209550"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lum bright="-30000"/>
                            <a:grayscl/>
                            <a:biLevel thresh="50000"/>
                          </a:blip>
                          <a:srcRect/>
                          <a:stretch>
                            <a:fillRect/>
                          </a:stretch>
                        </pic:blipFill>
                        <pic:spPr bwMode="auto">
                          <a:xfrm>
                            <a:off x="0" y="0"/>
                            <a:ext cx="209550" cy="314325"/>
                          </a:xfrm>
                          <a:prstGeom prst="rect">
                            <a:avLst/>
                          </a:prstGeom>
                          <a:noFill/>
                          <a:ln w="9525">
                            <a:noFill/>
                            <a:miter lim="800000"/>
                            <a:headEnd/>
                            <a:tailEnd/>
                          </a:ln>
                        </pic:spPr>
                      </pic:pic>
                    </a:graphicData>
                  </a:graphic>
                </wp:inline>
              </w:drawing>
            </w:r>
          </w:p>
          <w:p w:rsidR="009A634F" w:rsidRDefault="009A634F" w:rsidP="00942A76">
            <w:pPr>
              <w:pStyle w:val="aa"/>
              <w:ind w:left="-3827" w:right="-3970"/>
              <w:jc w:val="center"/>
              <w:rPr>
                <w:rFonts w:ascii="Times New Roman" w:hAnsi="Times New Roman"/>
                <w:spacing w:val="20"/>
                <w:sz w:val="28"/>
                <w:szCs w:val="28"/>
              </w:rPr>
            </w:pPr>
            <w:r>
              <w:rPr>
                <w:rFonts w:ascii="Times New Roman" w:hAnsi="Times New Roman"/>
                <w:spacing w:val="20"/>
                <w:sz w:val="28"/>
                <w:szCs w:val="28"/>
              </w:rPr>
              <w:t>ИРКУТСКАЯ  ОБЛАСТЬ</w:t>
            </w:r>
          </w:p>
          <w:p w:rsidR="009A634F" w:rsidRDefault="009A634F" w:rsidP="00942A76">
            <w:pPr>
              <w:pStyle w:val="aa"/>
              <w:ind w:left="-3827" w:right="-3970"/>
              <w:jc w:val="center"/>
              <w:rPr>
                <w:rFonts w:ascii="Times New Roman" w:hAnsi="Times New Roman"/>
                <w:spacing w:val="20"/>
                <w:sz w:val="28"/>
                <w:szCs w:val="28"/>
              </w:rPr>
            </w:pPr>
          </w:p>
          <w:p w:rsidR="009A634F" w:rsidRDefault="009A634F" w:rsidP="00942A76">
            <w:pPr>
              <w:pStyle w:val="aa"/>
              <w:ind w:left="-3827" w:right="-3970"/>
              <w:jc w:val="center"/>
              <w:rPr>
                <w:rFonts w:ascii="Times New Roman" w:hAnsi="Times New Roman"/>
                <w:spacing w:val="20"/>
                <w:sz w:val="28"/>
                <w:szCs w:val="28"/>
              </w:rPr>
            </w:pPr>
            <w:r>
              <w:rPr>
                <w:rFonts w:ascii="Times New Roman" w:hAnsi="Times New Roman"/>
                <w:spacing w:val="20"/>
                <w:sz w:val="28"/>
                <w:szCs w:val="28"/>
              </w:rPr>
              <w:t>КОНТРОЛЬНО-СЧЕТНАЯ</w:t>
            </w:r>
          </w:p>
          <w:p w:rsidR="009A634F" w:rsidRDefault="009A634F" w:rsidP="00942A76">
            <w:pPr>
              <w:pStyle w:val="aa"/>
              <w:ind w:left="-3827" w:right="-3970"/>
              <w:jc w:val="center"/>
              <w:rPr>
                <w:rFonts w:ascii="Times New Roman" w:hAnsi="Times New Roman"/>
                <w:spacing w:val="20"/>
                <w:sz w:val="28"/>
                <w:szCs w:val="28"/>
              </w:rPr>
            </w:pPr>
            <w:r>
              <w:rPr>
                <w:rFonts w:ascii="Times New Roman" w:hAnsi="Times New Roman"/>
                <w:spacing w:val="20"/>
                <w:sz w:val="28"/>
                <w:szCs w:val="28"/>
              </w:rPr>
              <w:t>ПАЛАТА</w:t>
            </w:r>
          </w:p>
          <w:p w:rsidR="009A634F" w:rsidRDefault="009A634F" w:rsidP="00942A76">
            <w:pPr>
              <w:pStyle w:val="aa"/>
              <w:ind w:left="-3827" w:right="-3970"/>
              <w:jc w:val="center"/>
              <w:rPr>
                <w:rFonts w:ascii="Times New Roman" w:hAnsi="Times New Roman"/>
                <w:spacing w:val="20"/>
                <w:sz w:val="28"/>
                <w:szCs w:val="28"/>
              </w:rPr>
            </w:pPr>
            <w:r>
              <w:rPr>
                <w:rFonts w:ascii="Times New Roman" w:hAnsi="Times New Roman"/>
                <w:spacing w:val="20"/>
                <w:sz w:val="28"/>
                <w:szCs w:val="28"/>
              </w:rPr>
              <w:lastRenderedPageBreak/>
              <w:t xml:space="preserve">МУНИЦИПАЛЬНОГО </w:t>
            </w:r>
          </w:p>
          <w:p w:rsidR="009A634F" w:rsidRDefault="009A634F" w:rsidP="00942A76">
            <w:pPr>
              <w:pStyle w:val="aa"/>
              <w:ind w:left="-3827" w:right="-3970"/>
              <w:jc w:val="center"/>
              <w:rPr>
                <w:rFonts w:ascii="Times New Roman" w:hAnsi="Times New Roman"/>
                <w:spacing w:val="20"/>
                <w:sz w:val="28"/>
                <w:szCs w:val="28"/>
              </w:rPr>
            </w:pPr>
            <w:r>
              <w:rPr>
                <w:rFonts w:ascii="Times New Roman" w:hAnsi="Times New Roman"/>
                <w:spacing w:val="20"/>
                <w:sz w:val="28"/>
                <w:szCs w:val="28"/>
              </w:rPr>
              <w:t>ОБРАЗОВАНИЯ</w:t>
            </w:r>
          </w:p>
          <w:p w:rsidR="009A634F" w:rsidRDefault="009A634F" w:rsidP="00942A76">
            <w:pPr>
              <w:pStyle w:val="aa"/>
              <w:ind w:left="-3827" w:right="-3970"/>
              <w:jc w:val="center"/>
              <w:rPr>
                <w:rFonts w:ascii="Times New Roman" w:hAnsi="Times New Roman"/>
                <w:spacing w:val="20"/>
                <w:sz w:val="32"/>
                <w:szCs w:val="32"/>
              </w:rPr>
            </w:pPr>
          </w:p>
        </w:tc>
      </w:tr>
      <w:tr w:rsidR="009A634F" w:rsidTr="00942A76">
        <w:trPr>
          <w:trHeight w:val="472"/>
        </w:trPr>
        <w:tc>
          <w:tcPr>
            <w:tcW w:w="5077" w:type="dxa"/>
            <w:tcBorders>
              <w:top w:val="nil"/>
              <w:left w:val="nil"/>
              <w:bottom w:val="nil"/>
              <w:right w:val="nil"/>
            </w:tcBorders>
          </w:tcPr>
          <w:p w:rsidR="009A634F" w:rsidRDefault="009A634F" w:rsidP="00942A76">
            <w:pPr>
              <w:pStyle w:val="aa"/>
              <w:ind w:left="-3827" w:right="-3970"/>
              <w:jc w:val="center"/>
              <w:rPr>
                <w:rFonts w:ascii="Times New Roman" w:hAnsi="Times New Roman"/>
                <w:spacing w:val="20"/>
                <w:sz w:val="28"/>
                <w:szCs w:val="28"/>
              </w:rPr>
            </w:pPr>
          </w:p>
        </w:tc>
      </w:tr>
    </w:tbl>
    <w:p w:rsidR="009A634F" w:rsidRDefault="009A634F" w:rsidP="009A634F">
      <w:pPr>
        <w:pStyle w:val="ConsPlusNonformat"/>
        <w:widowControl/>
        <w:jc w:val="right"/>
        <w:rPr>
          <w:rFonts w:ascii="Times New Roman" w:hAnsi="Times New Roman" w:cs="Times New Roman"/>
          <w:sz w:val="25"/>
          <w:szCs w:val="25"/>
        </w:rPr>
      </w:pPr>
      <w:r>
        <w:rPr>
          <w:rFonts w:ascii="Times New Roman" w:hAnsi="Times New Roman" w:cs="Times New Roman"/>
          <w:sz w:val="25"/>
          <w:szCs w:val="25"/>
        </w:rPr>
        <w:t>Приложение №17</w:t>
      </w:r>
    </w:p>
    <w:p w:rsidR="009A634F" w:rsidRDefault="009A634F" w:rsidP="009A634F">
      <w:pPr>
        <w:pStyle w:val="ConsPlusNonformat"/>
        <w:widowControl/>
        <w:jc w:val="right"/>
        <w:rPr>
          <w:rFonts w:ascii="Times New Roman" w:hAnsi="Times New Roman" w:cs="Times New Roman"/>
          <w:sz w:val="25"/>
          <w:szCs w:val="25"/>
        </w:rPr>
      </w:pPr>
    </w:p>
    <w:p w:rsidR="009A634F" w:rsidRDefault="009A634F" w:rsidP="009A634F">
      <w:pPr>
        <w:pStyle w:val="ConsPlusNonformat"/>
        <w:widowControl/>
        <w:jc w:val="right"/>
        <w:rPr>
          <w:rFonts w:ascii="Times New Roman" w:hAnsi="Times New Roman" w:cs="Times New Roman"/>
          <w:sz w:val="25"/>
          <w:szCs w:val="25"/>
        </w:rPr>
      </w:pPr>
    </w:p>
    <w:p w:rsidR="009A634F" w:rsidRDefault="009A634F" w:rsidP="009A634F">
      <w:pPr>
        <w:pStyle w:val="ConsPlusNonformat"/>
        <w:widowControl/>
        <w:jc w:val="right"/>
        <w:rPr>
          <w:rFonts w:ascii="Times New Roman" w:hAnsi="Times New Roman" w:cs="Times New Roman"/>
          <w:sz w:val="25"/>
          <w:szCs w:val="25"/>
        </w:rPr>
      </w:pPr>
      <w:r>
        <w:rPr>
          <w:rFonts w:ascii="Times New Roman" w:hAnsi="Times New Roman" w:cs="Times New Roman"/>
          <w:sz w:val="25"/>
          <w:szCs w:val="25"/>
        </w:rPr>
        <w:t xml:space="preserve">                       Руководителю правоохранительного органа </w:t>
      </w:r>
    </w:p>
    <w:p w:rsidR="009A634F" w:rsidRDefault="009A634F" w:rsidP="009A634F">
      <w:pPr>
        <w:pStyle w:val="ConsPlusNonformat"/>
        <w:widowControl/>
        <w:jc w:val="right"/>
        <w:rPr>
          <w:sz w:val="28"/>
          <w:szCs w:val="28"/>
        </w:rPr>
      </w:pPr>
      <w:r>
        <w:t xml:space="preserve"> Инициалы и фамилия </w:t>
      </w:r>
    </w:p>
    <w:p w:rsidR="009A634F" w:rsidRDefault="009A634F" w:rsidP="009A634F">
      <w:pPr>
        <w:pStyle w:val="ConsPlusNormal"/>
        <w:widowControl/>
        <w:ind w:firstLine="0"/>
        <w:jc w:val="right"/>
        <w:rPr>
          <w:sz w:val="28"/>
          <w:szCs w:val="28"/>
        </w:rPr>
      </w:pPr>
    </w:p>
    <w:p w:rsidR="009A634F" w:rsidRDefault="009A634F" w:rsidP="009A634F">
      <w:pPr>
        <w:pStyle w:val="ConsPlusNormal"/>
        <w:widowControl/>
        <w:ind w:firstLine="0"/>
        <w:jc w:val="right"/>
        <w:rPr>
          <w:sz w:val="28"/>
          <w:szCs w:val="28"/>
        </w:rPr>
      </w:pPr>
    </w:p>
    <w:p w:rsidR="009A634F" w:rsidRDefault="009A634F" w:rsidP="009A634F">
      <w:pPr>
        <w:pStyle w:val="ConsPlusNormal"/>
        <w:widowControl/>
        <w:ind w:firstLine="0"/>
        <w:jc w:val="right"/>
        <w:rPr>
          <w:sz w:val="28"/>
          <w:szCs w:val="28"/>
        </w:rPr>
      </w:pPr>
    </w:p>
    <w:p w:rsidR="009A634F" w:rsidRDefault="009A634F" w:rsidP="009A634F">
      <w:pPr>
        <w:pStyle w:val="ConsPlusNormal"/>
        <w:widowControl/>
        <w:ind w:firstLine="0"/>
        <w:jc w:val="right"/>
        <w:rPr>
          <w:sz w:val="28"/>
          <w:szCs w:val="28"/>
        </w:rPr>
      </w:pPr>
    </w:p>
    <w:p w:rsidR="009A634F" w:rsidRDefault="009A634F" w:rsidP="009A634F">
      <w:pPr>
        <w:pStyle w:val="ConsPlusNormal"/>
        <w:widowControl/>
        <w:ind w:firstLine="0"/>
        <w:jc w:val="right"/>
        <w:rPr>
          <w:sz w:val="28"/>
          <w:szCs w:val="28"/>
        </w:rPr>
      </w:pPr>
    </w:p>
    <w:p w:rsidR="009A634F" w:rsidRDefault="009A634F" w:rsidP="009A634F">
      <w:pPr>
        <w:pStyle w:val="ConsPlusNormal"/>
        <w:widowControl/>
        <w:ind w:firstLine="0"/>
        <w:jc w:val="right"/>
        <w:rPr>
          <w:sz w:val="28"/>
          <w:szCs w:val="28"/>
        </w:rPr>
      </w:pPr>
    </w:p>
    <w:p w:rsidR="009A634F" w:rsidRDefault="009A634F" w:rsidP="009A634F">
      <w:pPr>
        <w:pStyle w:val="ConsPlusNormal"/>
        <w:widowControl/>
        <w:ind w:firstLine="0"/>
        <w:jc w:val="center"/>
        <w:rPr>
          <w:sz w:val="28"/>
          <w:szCs w:val="28"/>
        </w:rPr>
      </w:pPr>
    </w:p>
    <w:p w:rsidR="009A634F" w:rsidRDefault="009A634F" w:rsidP="009A634F">
      <w:pPr>
        <w:pStyle w:val="ConsPlusNormal"/>
        <w:widowControl/>
        <w:ind w:firstLine="0"/>
        <w:jc w:val="center"/>
        <w:rPr>
          <w:rFonts w:ascii="Times New Roman" w:hAnsi="Times New Roman" w:cs="Times New Roman"/>
          <w:sz w:val="28"/>
          <w:szCs w:val="28"/>
        </w:rPr>
      </w:pPr>
      <w:proofErr w:type="gramStart"/>
      <w:r>
        <w:rPr>
          <w:sz w:val="28"/>
          <w:szCs w:val="28"/>
        </w:rPr>
        <w:t>Уважаемый</w:t>
      </w:r>
      <w:proofErr w:type="gramEnd"/>
      <w:r>
        <w:rPr>
          <w:sz w:val="28"/>
          <w:szCs w:val="28"/>
        </w:rPr>
        <w:t xml:space="preserve"> имя отчество!</w:t>
      </w:r>
    </w:p>
    <w:p w:rsidR="009A634F" w:rsidRDefault="009A634F" w:rsidP="009A634F">
      <w:pPr>
        <w:pStyle w:val="ConsPlusNonformat"/>
        <w:widowControl/>
        <w:rPr>
          <w:rFonts w:ascii="Times New Roman" w:hAnsi="Times New Roman" w:cs="Times New Roman"/>
          <w:sz w:val="25"/>
          <w:szCs w:val="25"/>
        </w:rPr>
      </w:pP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Контрольно-счётная палата муниципального образования   в соответствии со статьёй  Положения о Контрольно-счётной палате муниципального образования </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направляем Вам материалы контрольного мероприятия "________________________________________________________________",</w:t>
      </w:r>
    </w:p>
    <w:p w:rsidR="009A634F" w:rsidRDefault="009A634F" w:rsidP="009A634F">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(наименование контрольного мероприятия)</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которые  включают  выявленные  в   ходе   проведения   проверки   нарушения законодательства  Российской   Федерации, Иркутской области, муниципальных правовых актов  содержащие   признаки   состава преступлений и требующие принятия необходимых мер реагирования.</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По результатам контрольного мероприятия установлены следующие нарушения</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законодательства Российской Федерации, Иркутской области, муниципальных правовых актов:</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1. __________________________________________________________________</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2. __________________________________________________________________</w:t>
      </w:r>
    </w:p>
    <w:p w:rsidR="009A634F" w:rsidRDefault="009A634F" w:rsidP="009A634F">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w:t>
      </w:r>
      <w:proofErr w:type="gramStart"/>
      <w:r>
        <w:rPr>
          <w:rFonts w:ascii="Times New Roman" w:hAnsi="Times New Roman" w:cs="Times New Roman"/>
          <w:sz w:val="25"/>
          <w:szCs w:val="25"/>
        </w:rPr>
        <w:t>мероприятия</w:t>
      </w:r>
      <w:proofErr w:type="gramEnd"/>
      <w:r>
        <w:rPr>
          <w:rFonts w:ascii="Times New Roman" w:hAnsi="Times New Roman" w:cs="Times New Roman"/>
          <w:sz w:val="25"/>
          <w:szCs w:val="25"/>
        </w:rPr>
        <w:t xml:space="preserve"> по существу каждого факта выявленных нарушений и заключения по ним Контрольно-счётной палаты)</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Выявленные  в  ходе  контрольного  мероприятия  нарушения нанесли ущерб Муниципальному образованию  в сумме ___________________________________________________________ рублей.</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(указывается сумма выявленного ущерба)</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    По результатам контрольного мероприятия в адрес </w:t>
      </w:r>
    </w:p>
    <w:p w:rsidR="009A634F" w:rsidRDefault="009A634F" w:rsidP="009A634F">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                    (наименование проверяемого объекта)</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направлено предписание (представление) Контрольно-счётной палаты муниципального образования</w:t>
      </w:r>
      <w:proofErr w:type="gramStart"/>
      <w:r>
        <w:rPr>
          <w:rFonts w:ascii="Times New Roman" w:hAnsi="Times New Roman" w:cs="Times New Roman"/>
          <w:sz w:val="25"/>
          <w:szCs w:val="25"/>
        </w:rPr>
        <w:t xml:space="preserve"> .</w:t>
      </w:r>
      <w:proofErr w:type="gramEnd"/>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w:t>
      </w:r>
      <w:proofErr w:type="gramStart"/>
      <w:r>
        <w:rPr>
          <w:rFonts w:ascii="Times New Roman" w:hAnsi="Times New Roman" w:cs="Times New Roman"/>
          <w:sz w:val="25"/>
          <w:szCs w:val="25"/>
        </w:rPr>
        <w:t xml:space="preserve">В связи с изложенным,  просим Вас провести проверку и обеспечить принятие необходимых   мер   реагирования   по   фактам  нарушения  законодательства </w:t>
      </w:r>
      <w:r>
        <w:rPr>
          <w:rFonts w:ascii="Times New Roman" w:hAnsi="Times New Roman" w:cs="Times New Roman"/>
          <w:sz w:val="25"/>
          <w:szCs w:val="25"/>
        </w:rPr>
        <w:lastRenderedPageBreak/>
        <w:t>Российской Федерации, Иркутской области, муниципальных правовых актов, выявленным Контрольно-счетной палатой.</w:t>
      </w:r>
      <w:proofErr w:type="gramEnd"/>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Контрольно-счётную палату муниципального образования ».</w:t>
      </w:r>
    </w:p>
    <w:p w:rsidR="009A634F" w:rsidRDefault="009A634F" w:rsidP="009A634F">
      <w:pPr>
        <w:pStyle w:val="ConsPlusNonformat"/>
        <w:widowControl/>
        <w:jc w:val="both"/>
        <w:rPr>
          <w:rFonts w:ascii="Times New Roman" w:hAnsi="Times New Roman" w:cs="Times New Roman"/>
          <w:sz w:val="25"/>
          <w:szCs w:val="25"/>
        </w:rPr>
      </w:pP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Приложение: </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1.Копия  отчета о результатах контрольного мероприятия на_________ </w:t>
      </w:r>
      <w:proofErr w:type="gramStart"/>
      <w:r>
        <w:rPr>
          <w:rFonts w:ascii="Times New Roman" w:hAnsi="Times New Roman" w:cs="Times New Roman"/>
          <w:sz w:val="25"/>
          <w:szCs w:val="25"/>
        </w:rPr>
        <w:t>л</w:t>
      </w:r>
      <w:proofErr w:type="gramEnd"/>
      <w:r>
        <w:rPr>
          <w:rFonts w:ascii="Times New Roman" w:hAnsi="Times New Roman" w:cs="Times New Roman"/>
          <w:sz w:val="25"/>
          <w:szCs w:val="25"/>
        </w:rPr>
        <w:t>. в 1экз.</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2. Копия акта (актов) проверки на _____________ </w:t>
      </w:r>
      <w:proofErr w:type="gramStart"/>
      <w:r>
        <w:rPr>
          <w:rFonts w:ascii="Times New Roman" w:hAnsi="Times New Roman" w:cs="Times New Roman"/>
          <w:sz w:val="25"/>
          <w:szCs w:val="25"/>
        </w:rPr>
        <w:t>л</w:t>
      </w:r>
      <w:proofErr w:type="gramEnd"/>
      <w:r>
        <w:rPr>
          <w:rFonts w:ascii="Times New Roman" w:hAnsi="Times New Roman" w:cs="Times New Roman"/>
          <w:sz w:val="25"/>
          <w:szCs w:val="25"/>
        </w:rPr>
        <w:t>. в 1 экз.</w:t>
      </w:r>
    </w:p>
    <w:p w:rsidR="009A634F" w:rsidRDefault="009A634F" w:rsidP="009A634F">
      <w:pPr>
        <w:pStyle w:val="ConsPlusNonformat"/>
        <w:widowControl/>
        <w:rPr>
          <w:rFonts w:ascii="Times New Roman" w:hAnsi="Times New Roman" w:cs="Times New Roman"/>
          <w:sz w:val="25"/>
          <w:szCs w:val="25"/>
        </w:rPr>
      </w:pPr>
      <w:r>
        <w:rPr>
          <w:rFonts w:ascii="Times New Roman" w:hAnsi="Times New Roman" w:cs="Times New Roman"/>
          <w:sz w:val="25"/>
          <w:szCs w:val="25"/>
        </w:rPr>
        <w:t xml:space="preserve">3. Копии   первичных   документов,   подтверждающих   факты выявленных правонарушений, на ______________ </w:t>
      </w:r>
      <w:proofErr w:type="gramStart"/>
      <w:r>
        <w:rPr>
          <w:rFonts w:ascii="Times New Roman" w:hAnsi="Times New Roman" w:cs="Times New Roman"/>
          <w:sz w:val="25"/>
          <w:szCs w:val="25"/>
        </w:rPr>
        <w:t>л</w:t>
      </w:r>
      <w:proofErr w:type="gramEnd"/>
      <w:r>
        <w:rPr>
          <w:rFonts w:ascii="Times New Roman" w:hAnsi="Times New Roman" w:cs="Times New Roman"/>
          <w:sz w:val="25"/>
          <w:szCs w:val="25"/>
        </w:rPr>
        <w:t>. в 1 экз.</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4.Замечания по акту (актам)  по  результатам  контрольного мероприятия должностных и иных лиц объектов и заключение по ним Контрольно-счётной палаты на _______ </w:t>
      </w:r>
      <w:proofErr w:type="gramStart"/>
      <w:r>
        <w:rPr>
          <w:rFonts w:ascii="Times New Roman" w:hAnsi="Times New Roman" w:cs="Times New Roman"/>
          <w:sz w:val="25"/>
          <w:szCs w:val="25"/>
        </w:rPr>
        <w:t>л</w:t>
      </w:r>
      <w:proofErr w:type="gramEnd"/>
      <w:r>
        <w:rPr>
          <w:rFonts w:ascii="Times New Roman" w:hAnsi="Times New Roman" w:cs="Times New Roman"/>
          <w:sz w:val="25"/>
          <w:szCs w:val="25"/>
        </w:rPr>
        <w:t>. в 1 экз.</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5. Копия   предписания   (представления)   Контрольно-счетной  палаты от "__" __________ 20__ № </w:t>
      </w:r>
      <w:proofErr w:type="spellStart"/>
      <w:r>
        <w:rPr>
          <w:rFonts w:ascii="Times New Roman" w:hAnsi="Times New Roman" w:cs="Times New Roman"/>
          <w:sz w:val="25"/>
          <w:szCs w:val="25"/>
        </w:rPr>
        <w:t>_________на</w:t>
      </w:r>
      <w:proofErr w:type="spellEnd"/>
      <w:r>
        <w:rPr>
          <w:rFonts w:ascii="Times New Roman" w:hAnsi="Times New Roman" w:cs="Times New Roman"/>
          <w:sz w:val="25"/>
          <w:szCs w:val="25"/>
        </w:rPr>
        <w:t xml:space="preserve"> ___________ </w:t>
      </w:r>
      <w:proofErr w:type="gramStart"/>
      <w:r>
        <w:rPr>
          <w:rFonts w:ascii="Times New Roman" w:hAnsi="Times New Roman" w:cs="Times New Roman"/>
          <w:sz w:val="25"/>
          <w:szCs w:val="25"/>
        </w:rPr>
        <w:t>л</w:t>
      </w:r>
      <w:proofErr w:type="gramEnd"/>
      <w:r>
        <w:rPr>
          <w:rFonts w:ascii="Times New Roman" w:hAnsi="Times New Roman" w:cs="Times New Roman"/>
          <w:sz w:val="25"/>
          <w:szCs w:val="25"/>
        </w:rPr>
        <w:t>. в 1 экз.</w:t>
      </w:r>
    </w:p>
    <w:p w:rsidR="009A634F" w:rsidRDefault="009A634F" w:rsidP="009A634F">
      <w:pPr>
        <w:pStyle w:val="ConsPlusNonformat"/>
        <w:widowControl/>
        <w:jc w:val="both"/>
        <w:rPr>
          <w:rFonts w:ascii="Times New Roman" w:hAnsi="Times New Roman" w:cs="Times New Roman"/>
          <w:sz w:val="25"/>
          <w:szCs w:val="25"/>
        </w:rPr>
      </w:pPr>
    </w:p>
    <w:p w:rsidR="009A634F" w:rsidRDefault="009A634F" w:rsidP="009A634F">
      <w:pPr>
        <w:pStyle w:val="ConsPlusNonformat"/>
        <w:widowControl/>
        <w:jc w:val="both"/>
        <w:rPr>
          <w:rFonts w:ascii="Times New Roman" w:hAnsi="Times New Roman" w:cs="Times New Roman"/>
          <w:sz w:val="25"/>
          <w:szCs w:val="25"/>
        </w:rPr>
      </w:pPr>
    </w:p>
    <w:p w:rsidR="009A634F" w:rsidRDefault="009A634F" w:rsidP="009A634F">
      <w:pPr>
        <w:pStyle w:val="ConsPlusNonformat"/>
        <w:widowControl/>
        <w:jc w:val="both"/>
        <w:rPr>
          <w:rFonts w:ascii="Times New Roman" w:hAnsi="Times New Roman" w:cs="Times New Roman"/>
          <w:sz w:val="25"/>
          <w:szCs w:val="25"/>
        </w:rPr>
      </w:pPr>
    </w:p>
    <w:p w:rsidR="009A634F" w:rsidRDefault="009A634F" w:rsidP="009A634F">
      <w:pPr>
        <w:pStyle w:val="ConsPlusNonformat"/>
        <w:widowControl/>
        <w:jc w:val="both"/>
        <w:rPr>
          <w:rFonts w:ascii="Times New Roman" w:hAnsi="Times New Roman" w:cs="Times New Roman"/>
          <w:sz w:val="25"/>
          <w:szCs w:val="25"/>
        </w:rPr>
      </w:pPr>
    </w:p>
    <w:p w:rsidR="009A634F" w:rsidRDefault="009A634F" w:rsidP="009A634F">
      <w:pPr>
        <w:pStyle w:val="ConsPlusNonformat"/>
        <w:widowControl/>
        <w:jc w:val="both"/>
        <w:rPr>
          <w:rFonts w:ascii="Times New Roman" w:hAnsi="Times New Roman" w:cs="Times New Roman"/>
          <w:sz w:val="25"/>
          <w:szCs w:val="25"/>
        </w:rPr>
      </w:pPr>
    </w:p>
    <w:p w:rsidR="009A634F" w:rsidRDefault="009A634F" w:rsidP="009A634F">
      <w:pPr>
        <w:pStyle w:val="ConsPlusNonformat"/>
        <w:widowControl/>
        <w:jc w:val="both"/>
        <w:rPr>
          <w:rFonts w:ascii="Times New Roman" w:hAnsi="Times New Roman" w:cs="Times New Roman"/>
          <w:sz w:val="25"/>
          <w:szCs w:val="25"/>
        </w:rPr>
      </w:pP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Председатель Контрольно-счётной палаты </w:t>
      </w:r>
    </w:p>
    <w:p w:rsidR="009A634F" w:rsidRDefault="009A634F" w:rsidP="009A634F">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муниципального образования </w:t>
      </w:r>
    </w:p>
    <w:p w:rsidR="009A634F" w:rsidRDefault="009A634F" w:rsidP="009A634F">
      <w:pPr>
        <w:pStyle w:val="ConsPlusNormal"/>
        <w:widowControl/>
        <w:ind w:firstLine="0"/>
        <w:jc w:val="right"/>
        <w:outlineLvl w:val="0"/>
        <w:rPr>
          <w:rFonts w:ascii="Times New Roman" w:hAnsi="Times New Roman" w:cs="Times New Roman"/>
          <w:sz w:val="25"/>
          <w:szCs w:val="25"/>
        </w:rPr>
      </w:pPr>
      <w:r>
        <w:rPr>
          <w:rFonts w:ascii="Times New Roman" w:hAnsi="Times New Roman" w:cs="Times New Roman"/>
          <w:sz w:val="25"/>
          <w:szCs w:val="25"/>
        </w:rPr>
        <w:t xml:space="preserve">                                             </w:t>
      </w:r>
    </w:p>
    <w:p w:rsidR="009A634F" w:rsidRDefault="009A634F" w:rsidP="009A634F">
      <w:pPr>
        <w:pStyle w:val="ConsPlusNormal"/>
        <w:widowControl/>
        <w:ind w:firstLine="0"/>
        <w:jc w:val="right"/>
        <w:outlineLvl w:val="0"/>
        <w:rPr>
          <w:rFonts w:ascii="Times New Roman" w:hAnsi="Times New Roman" w:cs="Times New Roman"/>
          <w:sz w:val="25"/>
          <w:szCs w:val="25"/>
        </w:rPr>
      </w:pPr>
    </w:p>
    <w:p w:rsidR="009A634F" w:rsidRDefault="009A634F" w:rsidP="009A634F">
      <w:pPr>
        <w:pStyle w:val="ConsPlusNormal"/>
        <w:widowControl/>
        <w:ind w:firstLine="0"/>
        <w:jc w:val="right"/>
        <w:outlineLvl w:val="0"/>
        <w:rPr>
          <w:rFonts w:ascii="Times New Roman" w:hAnsi="Times New Roman" w:cs="Times New Roman"/>
          <w:sz w:val="25"/>
          <w:szCs w:val="25"/>
        </w:rPr>
      </w:pPr>
    </w:p>
    <w:p w:rsidR="00F46722" w:rsidRDefault="00F46722"/>
    <w:sectPr w:rsidR="00F46722" w:rsidSect="00F46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F2651"/>
    <w:multiLevelType w:val="singleLevel"/>
    <w:tmpl w:val="53900FCA"/>
    <w:lvl w:ilvl="0">
      <w:start w:val="4"/>
      <w:numFmt w:val="decimal"/>
      <w:lvlText w:val="%1."/>
      <w:legacy w:legacy="1" w:legacySpace="0" w:legacyIndent="211"/>
      <w:lvlJc w:val="left"/>
      <w:rPr>
        <w:rFonts w:ascii="Times New Roman" w:hAnsi="Times New Roman" w:cs="Times New Roman" w:hint="default"/>
      </w:rPr>
    </w:lvl>
  </w:abstractNum>
  <w:abstractNum w:abstractNumId="1">
    <w:nsid w:val="3AB43BCB"/>
    <w:multiLevelType w:val="singleLevel"/>
    <w:tmpl w:val="275425EE"/>
    <w:lvl w:ilvl="0">
      <w:start w:val="3"/>
      <w:numFmt w:val="decimal"/>
      <w:lvlText w:val="%1."/>
      <w:legacy w:legacy="1" w:legacySpace="0" w:legacyIndent="211"/>
      <w:lvlJc w:val="left"/>
      <w:rPr>
        <w:rFonts w:ascii="Times New Roman" w:hAnsi="Times New Roman" w:cs="Times New Roman" w:hint="default"/>
      </w:rPr>
    </w:lvl>
  </w:abstractNum>
  <w:abstractNum w:abstractNumId="2">
    <w:nsid w:val="48DD1C5A"/>
    <w:multiLevelType w:val="singleLevel"/>
    <w:tmpl w:val="98EABDD6"/>
    <w:lvl w:ilvl="0">
      <w:start w:val="2"/>
      <w:numFmt w:val="decimal"/>
      <w:lvlText w:val="%1."/>
      <w:legacy w:legacy="1" w:legacySpace="0" w:legacyIndent="211"/>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34F"/>
    <w:rsid w:val="001D6829"/>
    <w:rsid w:val="00306325"/>
    <w:rsid w:val="00505F05"/>
    <w:rsid w:val="005C190B"/>
    <w:rsid w:val="008809CB"/>
    <w:rsid w:val="00942A76"/>
    <w:rsid w:val="009A634F"/>
    <w:rsid w:val="00D103F7"/>
    <w:rsid w:val="00F46722"/>
    <w:rsid w:val="00F76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4F"/>
    <w:rPr>
      <w:rFonts w:ascii="Calibri" w:eastAsia="Times New Roman" w:hAnsi="Calibri" w:cs="Times New Roman"/>
      <w:lang w:eastAsia="ru-RU"/>
    </w:rPr>
  </w:style>
  <w:style w:type="paragraph" w:styleId="3">
    <w:name w:val="heading 3"/>
    <w:basedOn w:val="a"/>
    <w:next w:val="a"/>
    <w:link w:val="30"/>
    <w:qFormat/>
    <w:rsid w:val="009A634F"/>
    <w:pPr>
      <w:keepNext/>
      <w:spacing w:after="0" w:line="240" w:lineRule="auto"/>
      <w:ind w:right="-1" w:firstLine="567"/>
      <w:jc w:val="both"/>
      <w:outlineLvl w:val="2"/>
    </w:pPr>
    <w:rPr>
      <w:rFonts w:ascii="Times New Roman" w:hAnsi="Times New Roman"/>
      <w:b/>
      <w:sz w:val="24"/>
      <w:szCs w:val="20"/>
    </w:rPr>
  </w:style>
  <w:style w:type="paragraph" w:styleId="6">
    <w:name w:val="heading 6"/>
    <w:basedOn w:val="a"/>
    <w:next w:val="a"/>
    <w:link w:val="60"/>
    <w:qFormat/>
    <w:rsid w:val="009A634F"/>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A634F"/>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9A634F"/>
    <w:rPr>
      <w:rFonts w:ascii="Calibri" w:eastAsia="Times New Roman" w:hAnsi="Calibri" w:cs="Times New Roman"/>
      <w:b/>
      <w:bCs/>
      <w:lang w:eastAsia="ru-RU"/>
    </w:rPr>
  </w:style>
  <w:style w:type="paragraph" w:customStyle="1" w:styleId="ConsPlusNormal">
    <w:name w:val="ConsPlusNormal"/>
    <w:rsid w:val="009A6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A63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3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9A63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9A63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9A634F"/>
    <w:pPr>
      <w:spacing w:after="0" w:line="240" w:lineRule="auto"/>
    </w:pPr>
    <w:rPr>
      <w:rFonts w:ascii="Times New Roman" w:hAnsi="Times New Roman"/>
      <w:b/>
      <w:bCs/>
      <w:i/>
      <w:iCs/>
      <w:sz w:val="28"/>
      <w:szCs w:val="20"/>
    </w:rPr>
  </w:style>
  <w:style w:type="character" w:customStyle="1" w:styleId="32">
    <w:name w:val="Основной текст 3 Знак"/>
    <w:basedOn w:val="a0"/>
    <w:link w:val="31"/>
    <w:rsid w:val="009A634F"/>
    <w:rPr>
      <w:rFonts w:ascii="Times New Roman" w:eastAsia="Times New Roman" w:hAnsi="Times New Roman" w:cs="Times New Roman"/>
      <w:b/>
      <w:bCs/>
      <w:i/>
      <w:iCs/>
      <w:sz w:val="28"/>
      <w:szCs w:val="20"/>
      <w:lang w:eastAsia="ru-RU"/>
    </w:rPr>
  </w:style>
  <w:style w:type="paragraph" w:styleId="a3">
    <w:name w:val="header"/>
    <w:basedOn w:val="a"/>
    <w:link w:val="a4"/>
    <w:rsid w:val="009A634F"/>
    <w:pPr>
      <w:tabs>
        <w:tab w:val="center" w:pos="4677"/>
        <w:tab w:val="right" w:pos="9355"/>
      </w:tabs>
    </w:pPr>
  </w:style>
  <w:style w:type="character" w:customStyle="1" w:styleId="a4">
    <w:name w:val="Верхний колонтитул Знак"/>
    <w:basedOn w:val="a0"/>
    <w:link w:val="a3"/>
    <w:rsid w:val="009A634F"/>
    <w:rPr>
      <w:rFonts w:ascii="Calibri" w:eastAsia="Times New Roman" w:hAnsi="Calibri" w:cs="Times New Roman"/>
      <w:lang w:eastAsia="ru-RU"/>
    </w:rPr>
  </w:style>
  <w:style w:type="paragraph" w:styleId="a5">
    <w:name w:val="footer"/>
    <w:basedOn w:val="a"/>
    <w:link w:val="a6"/>
    <w:rsid w:val="009A634F"/>
    <w:pPr>
      <w:tabs>
        <w:tab w:val="center" w:pos="4677"/>
        <w:tab w:val="right" w:pos="9355"/>
      </w:tabs>
    </w:pPr>
  </w:style>
  <w:style w:type="character" w:customStyle="1" w:styleId="a6">
    <w:name w:val="Нижний колонтитул Знак"/>
    <w:basedOn w:val="a0"/>
    <w:link w:val="a5"/>
    <w:rsid w:val="009A634F"/>
    <w:rPr>
      <w:rFonts w:ascii="Calibri" w:eastAsia="Times New Roman" w:hAnsi="Calibri" w:cs="Times New Roman"/>
      <w:lang w:eastAsia="ru-RU"/>
    </w:rPr>
  </w:style>
  <w:style w:type="paragraph" w:styleId="a7">
    <w:name w:val="Plain Text"/>
    <w:basedOn w:val="a"/>
    <w:link w:val="a8"/>
    <w:rsid w:val="009A634F"/>
    <w:pPr>
      <w:spacing w:after="0" w:line="240" w:lineRule="auto"/>
    </w:pPr>
    <w:rPr>
      <w:rFonts w:ascii="Courier New" w:hAnsi="Courier New" w:cs="Courier New"/>
      <w:sz w:val="20"/>
      <w:szCs w:val="20"/>
    </w:rPr>
  </w:style>
  <w:style w:type="character" w:customStyle="1" w:styleId="a8">
    <w:name w:val="Текст Знак"/>
    <w:basedOn w:val="a0"/>
    <w:link w:val="a7"/>
    <w:rsid w:val="009A634F"/>
    <w:rPr>
      <w:rFonts w:ascii="Courier New" w:eastAsia="Times New Roman" w:hAnsi="Courier New" w:cs="Courier New"/>
      <w:sz w:val="20"/>
      <w:szCs w:val="20"/>
      <w:lang w:eastAsia="ru-RU"/>
    </w:rPr>
  </w:style>
  <w:style w:type="character" w:styleId="a9">
    <w:name w:val="page number"/>
    <w:rsid w:val="009A634F"/>
    <w:rPr>
      <w:rFonts w:ascii="Times New Roman" w:hAnsi="Times New Roman" w:cs="Times New Roman"/>
    </w:rPr>
  </w:style>
  <w:style w:type="paragraph" w:customStyle="1" w:styleId="aa">
    <w:name w:val="Шапка (герб)"/>
    <w:basedOn w:val="a"/>
    <w:rsid w:val="009A634F"/>
    <w:pPr>
      <w:overflowPunct w:val="0"/>
      <w:autoSpaceDE w:val="0"/>
      <w:autoSpaceDN w:val="0"/>
      <w:adjustRightInd w:val="0"/>
      <w:spacing w:after="0" w:line="240" w:lineRule="auto"/>
      <w:jc w:val="right"/>
    </w:pPr>
    <w:rPr>
      <w:rFonts w:ascii="Century Schoolbook" w:hAnsi="Century Schoolbook"/>
      <w:sz w:val="24"/>
      <w:szCs w:val="20"/>
    </w:rPr>
  </w:style>
  <w:style w:type="paragraph" w:customStyle="1" w:styleId="Style1">
    <w:name w:val="Style1"/>
    <w:basedOn w:val="a"/>
    <w:rsid w:val="009A634F"/>
    <w:pPr>
      <w:widowControl w:val="0"/>
      <w:autoSpaceDE w:val="0"/>
      <w:autoSpaceDN w:val="0"/>
      <w:adjustRightInd w:val="0"/>
      <w:spacing w:after="0" w:line="322" w:lineRule="exact"/>
      <w:ind w:firstLine="605"/>
      <w:jc w:val="both"/>
    </w:pPr>
    <w:rPr>
      <w:rFonts w:ascii="Times New Roman" w:hAnsi="Times New Roman"/>
      <w:sz w:val="24"/>
      <w:szCs w:val="24"/>
    </w:rPr>
  </w:style>
  <w:style w:type="paragraph" w:customStyle="1" w:styleId="Style2">
    <w:name w:val="Style2"/>
    <w:basedOn w:val="a"/>
    <w:rsid w:val="009A634F"/>
    <w:pPr>
      <w:widowControl w:val="0"/>
      <w:autoSpaceDE w:val="0"/>
      <w:autoSpaceDN w:val="0"/>
      <w:adjustRightInd w:val="0"/>
      <w:spacing w:after="0" w:line="322" w:lineRule="exact"/>
    </w:pPr>
    <w:rPr>
      <w:rFonts w:ascii="Times New Roman" w:hAnsi="Times New Roman"/>
      <w:sz w:val="24"/>
      <w:szCs w:val="24"/>
    </w:rPr>
  </w:style>
  <w:style w:type="paragraph" w:customStyle="1" w:styleId="Style3">
    <w:name w:val="Style3"/>
    <w:basedOn w:val="a"/>
    <w:rsid w:val="009A634F"/>
    <w:pPr>
      <w:widowControl w:val="0"/>
      <w:autoSpaceDE w:val="0"/>
      <w:autoSpaceDN w:val="0"/>
      <w:adjustRightInd w:val="0"/>
      <w:spacing w:after="0" w:line="317" w:lineRule="exact"/>
      <w:jc w:val="right"/>
    </w:pPr>
    <w:rPr>
      <w:rFonts w:ascii="Times New Roman" w:hAnsi="Times New Roman"/>
      <w:sz w:val="24"/>
      <w:szCs w:val="24"/>
    </w:rPr>
  </w:style>
  <w:style w:type="paragraph" w:customStyle="1" w:styleId="Style4">
    <w:name w:val="Style4"/>
    <w:basedOn w:val="a"/>
    <w:rsid w:val="009A634F"/>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A634F"/>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rsid w:val="009A634F"/>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rsid w:val="009A634F"/>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rsid w:val="009A634F"/>
    <w:pPr>
      <w:widowControl w:val="0"/>
      <w:autoSpaceDE w:val="0"/>
      <w:autoSpaceDN w:val="0"/>
      <w:adjustRightInd w:val="0"/>
      <w:spacing w:after="0" w:line="586" w:lineRule="exact"/>
      <w:ind w:firstLine="2424"/>
    </w:pPr>
    <w:rPr>
      <w:rFonts w:ascii="Times New Roman" w:hAnsi="Times New Roman"/>
      <w:sz w:val="24"/>
      <w:szCs w:val="24"/>
    </w:rPr>
  </w:style>
  <w:style w:type="paragraph" w:customStyle="1" w:styleId="Style9">
    <w:name w:val="Style9"/>
    <w:basedOn w:val="a"/>
    <w:rsid w:val="009A634F"/>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rsid w:val="009A634F"/>
    <w:pPr>
      <w:widowControl w:val="0"/>
      <w:autoSpaceDE w:val="0"/>
      <w:autoSpaceDN w:val="0"/>
      <w:adjustRightInd w:val="0"/>
      <w:spacing w:after="0" w:line="648" w:lineRule="exact"/>
      <w:jc w:val="both"/>
    </w:pPr>
    <w:rPr>
      <w:rFonts w:ascii="Times New Roman" w:hAnsi="Times New Roman"/>
      <w:sz w:val="24"/>
      <w:szCs w:val="24"/>
    </w:rPr>
  </w:style>
  <w:style w:type="paragraph" w:customStyle="1" w:styleId="Style11">
    <w:name w:val="Style11"/>
    <w:basedOn w:val="a"/>
    <w:rsid w:val="009A634F"/>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rsid w:val="009A634F"/>
    <w:pPr>
      <w:widowControl w:val="0"/>
      <w:autoSpaceDE w:val="0"/>
      <w:autoSpaceDN w:val="0"/>
      <w:adjustRightInd w:val="0"/>
      <w:spacing w:after="0" w:line="322" w:lineRule="exact"/>
      <w:ind w:hanging="139"/>
    </w:pPr>
    <w:rPr>
      <w:rFonts w:ascii="Times New Roman" w:hAnsi="Times New Roman"/>
      <w:sz w:val="24"/>
      <w:szCs w:val="24"/>
    </w:rPr>
  </w:style>
  <w:style w:type="paragraph" w:customStyle="1" w:styleId="Style13">
    <w:name w:val="Style13"/>
    <w:basedOn w:val="a"/>
    <w:rsid w:val="009A634F"/>
    <w:pPr>
      <w:widowControl w:val="0"/>
      <w:autoSpaceDE w:val="0"/>
      <w:autoSpaceDN w:val="0"/>
      <w:adjustRightInd w:val="0"/>
      <w:spacing w:after="0" w:line="317" w:lineRule="exact"/>
    </w:pPr>
    <w:rPr>
      <w:rFonts w:ascii="Times New Roman" w:hAnsi="Times New Roman"/>
      <w:sz w:val="24"/>
      <w:szCs w:val="24"/>
    </w:rPr>
  </w:style>
  <w:style w:type="paragraph" w:customStyle="1" w:styleId="Style14">
    <w:name w:val="Style14"/>
    <w:basedOn w:val="a"/>
    <w:rsid w:val="009A634F"/>
    <w:pPr>
      <w:widowControl w:val="0"/>
      <w:autoSpaceDE w:val="0"/>
      <w:autoSpaceDN w:val="0"/>
      <w:adjustRightInd w:val="0"/>
      <w:spacing w:after="0" w:line="240" w:lineRule="auto"/>
    </w:pPr>
    <w:rPr>
      <w:rFonts w:ascii="Times New Roman" w:hAnsi="Times New Roman"/>
      <w:sz w:val="24"/>
      <w:szCs w:val="24"/>
    </w:rPr>
  </w:style>
  <w:style w:type="character" w:customStyle="1" w:styleId="FontStyle16">
    <w:name w:val="Font Style16"/>
    <w:rsid w:val="009A634F"/>
    <w:rPr>
      <w:rFonts w:ascii="Times New Roman" w:hAnsi="Times New Roman" w:cs="Times New Roman"/>
      <w:b/>
      <w:bCs/>
      <w:color w:val="000000"/>
      <w:sz w:val="26"/>
      <w:szCs w:val="26"/>
    </w:rPr>
  </w:style>
  <w:style w:type="character" w:customStyle="1" w:styleId="FontStyle17">
    <w:name w:val="Font Style17"/>
    <w:rsid w:val="009A634F"/>
    <w:rPr>
      <w:rFonts w:ascii="Times New Roman" w:hAnsi="Times New Roman" w:cs="Times New Roman"/>
      <w:color w:val="000000"/>
      <w:sz w:val="26"/>
      <w:szCs w:val="26"/>
    </w:rPr>
  </w:style>
  <w:style w:type="character" w:customStyle="1" w:styleId="FontStyle18">
    <w:name w:val="Font Style18"/>
    <w:rsid w:val="009A634F"/>
    <w:rPr>
      <w:rFonts w:ascii="Times New Roman" w:hAnsi="Times New Roman" w:cs="Times New Roman"/>
      <w:color w:val="000000"/>
      <w:sz w:val="22"/>
      <w:szCs w:val="22"/>
    </w:rPr>
  </w:style>
  <w:style w:type="character" w:customStyle="1" w:styleId="FontStyle13">
    <w:name w:val="Font Style13"/>
    <w:rsid w:val="009A634F"/>
    <w:rPr>
      <w:rFonts w:ascii="Times New Roman" w:hAnsi="Times New Roman" w:cs="Times New Roman"/>
      <w:b/>
      <w:bCs/>
      <w:color w:val="000000"/>
      <w:sz w:val="26"/>
      <w:szCs w:val="26"/>
    </w:rPr>
  </w:style>
  <w:style w:type="character" w:customStyle="1" w:styleId="FontStyle14">
    <w:name w:val="Font Style14"/>
    <w:rsid w:val="009A634F"/>
    <w:rPr>
      <w:rFonts w:ascii="Times New Roman" w:hAnsi="Times New Roman" w:cs="Times New Roman"/>
      <w:color w:val="000000"/>
      <w:sz w:val="22"/>
      <w:szCs w:val="22"/>
    </w:rPr>
  </w:style>
  <w:style w:type="character" w:customStyle="1" w:styleId="FontStyle15">
    <w:name w:val="Font Style15"/>
    <w:rsid w:val="009A634F"/>
    <w:rPr>
      <w:rFonts w:ascii="Times New Roman" w:hAnsi="Times New Roman" w:cs="Times New Roman"/>
      <w:color w:val="000000"/>
      <w:sz w:val="26"/>
      <w:szCs w:val="26"/>
    </w:rPr>
  </w:style>
  <w:style w:type="character" w:customStyle="1" w:styleId="FontStyle12">
    <w:name w:val="Font Style12"/>
    <w:rsid w:val="009A634F"/>
    <w:rPr>
      <w:rFonts w:ascii="Times New Roman" w:hAnsi="Times New Roman" w:cs="Times New Roman"/>
      <w:b/>
      <w:bCs/>
      <w:color w:val="000000"/>
      <w:sz w:val="26"/>
      <w:szCs w:val="26"/>
    </w:rPr>
  </w:style>
  <w:style w:type="character" w:styleId="ab">
    <w:name w:val="Hyperlink"/>
    <w:rsid w:val="009A634F"/>
    <w:rPr>
      <w:color w:val="0000FF"/>
      <w:u w:val="single"/>
    </w:rPr>
  </w:style>
  <w:style w:type="character" w:styleId="ac">
    <w:name w:val="FollowedHyperlink"/>
    <w:rsid w:val="009A634F"/>
    <w:rPr>
      <w:color w:val="800080"/>
      <w:u w:val="single"/>
    </w:rPr>
  </w:style>
  <w:style w:type="paragraph" w:styleId="ad">
    <w:name w:val="Body Text"/>
    <w:basedOn w:val="a"/>
    <w:link w:val="ae"/>
    <w:rsid w:val="009A634F"/>
    <w:pPr>
      <w:spacing w:after="120"/>
    </w:pPr>
  </w:style>
  <w:style w:type="character" w:customStyle="1" w:styleId="ae">
    <w:name w:val="Основной текст Знак"/>
    <w:basedOn w:val="a0"/>
    <w:link w:val="ad"/>
    <w:rsid w:val="009A634F"/>
    <w:rPr>
      <w:rFonts w:ascii="Calibri" w:eastAsia="Times New Roman" w:hAnsi="Calibri" w:cs="Times New Roman"/>
      <w:lang w:eastAsia="ru-RU"/>
    </w:rPr>
  </w:style>
  <w:style w:type="paragraph" w:styleId="af">
    <w:name w:val="Subtitle"/>
    <w:basedOn w:val="a"/>
    <w:link w:val="af0"/>
    <w:qFormat/>
    <w:rsid w:val="009A634F"/>
    <w:pPr>
      <w:overflowPunct w:val="0"/>
      <w:autoSpaceDE w:val="0"/>
      <w:autoSpaceDN w:val="0"/>
      <w:adjustRightInd w:val="0"/>
      <w:spacing w:after="60" w:line="240" w:lineRule="auto"/>
      <w:ind w:right="6095"/>
      <w:jc w:val="center"/>
    </w:pPr>
    <w:rPr>
      <w:rFonts w:ascii="Arial" w:hAnsi="Arial"/>
      <w:sz w:val="24"/>
      <w:szCs w:val="20"/>
    </w:rPr>
  </w:style>
  <w:style w:type="character" w:customStyle="1" w:styleId="af0">
    <w:name w:val="Подзаголовок Знак"/>
    <w:basedOn w:val="a0"/>
    <w:link w:val="af"/>
    <w:rsid w:val="009A634F"/>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383F3D121524443ACB8E6FF56BE7233AE2B91040243A491EFE9B07EF7FE0EFE5688A9FE58516C24e5X" TargetMode="External"/><Relationship Id="rId13" Type="http://schemas.openxmlformats.org/officeDocument/2006/relationships/hyperlink" Target="consultantplus://offline/ref=956059ED0E9BE61CAF0D39911933F6044505815B8FE18CB306C19E9C731E6C9B7DC206FFC544A1AEE4D6ACb4sBG" TargetMode="External"/><Relationship Id="rId18" Type="http://schemas.openxmlformats.org/officeDocument/2006/relationships/hyperlink" Target="consultantplus://offline/ref=790383F3D121524443ACB8E6FF56BE7233AE2B91040243A491EFE9B07EF7FE0EFE5688A9FE58566224e3X" TargetMode="External"/><Relationship Id="rId26" Type="http://schemas.openxmlformats.org/officeDocument/2006/relationships/hyperlink" Target="consultantplus://offline/ref=790383F3D121524443ACB8E6FF56BE7233AE2B91040243A491EFE9B07EF7FE0EFE5688A9FE58506324e8X" TargetMode="External"/><Relationship Id="rId39"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790383F3D121524443ACB1FFF856BE7237AE2296010043A491EFE9B07E2Fe7X" TargetMode="External"/><Relationship Id="rId34" Type="http://schemas.openxmlformats.org/officeDocument/2006/relationships/hyperlink" Target="consultantplus://offline/ref=790383F3D121524443ACB8E6FF56BE7233AE2B91040243A491EFE9B07EF7FE0EFE5688A9FE58546724e9X" TargetMode="External"/><Relationship Id="rId42" Type="http://schemas.openxmlformats.org/officeDocument/2006/relationships/image" Target="media/image2.png"/><Relationship Id="rId7" Type="http://schemas.openxmlformats.org/officeDocument/2006/relationships/hyperlink" Target="consultantplus://offline/ref=790383F3D121524443ACB8E6FF56BE7233AE2B91040243A491EFE9B07EF7FE0EFE5688A9FE58516D24e6X" TargetMode="External"/><Relationship Id="rId12" Type="http://schemas.openxmlformats.org/officeDocument/2006/relationships/hyperlink" Target="consultantplus://offline/ref=790383F3D121524443ACB8E6FF56BE7233AD239A0D0443A491EFE9B07EF7FE0EFE5688A9FE59516324e0X" TargetMode="External"/><Relationship Id="rId17" Type="http://schemas.openxmlformats.org/officeDocument/2006/relationships/hyperlink" Target="consultantplus://offline/ref=790383F3D121524443ACB8E6FF56BE7233AD239A0D0443A491EFE9B07EF7FE0EFE5688A9FE5C536124e9X" TargetMode="External"/><Relationship Id="rId25" Type="http://schemas.openxmlformats.org/officeDocument/2006/relationships/hyperlink" Target="consultantplus://offline/ref=790383F3D121524443ACB8E6FF56BE7233AE2B91040243A491EFE9B07EF7FE0EFE5688A9FE58576724e9X" TargetMode="External"/><Relationship Id="rId33" Type="http://schemas.openxmlformats.org/officeDocument/2006/relationships/hyperlink" Target="consultantplus://offline/ref=790383F3D121524443ACB8E6FF56BE7233AE2B91040243A491EFE9B07EF7FE0EFE5688A9FE58576D24e9X" TargetMode="External"/><Relationship Id="rId38" Type="http://schemas.openxmlformats.org/officeDocument/2006/relationships/hyperlink" Target="consultantplus://offline/ref=790383F3D121524443ACB8E6FF56BE7233AE2B91040243A491EFE9B07EF7FE0EFE5688A9FE58566D24e7X" TargetMode="External"/><Relationship Id="rId2" Type="http://schemas.openxmlformats.org/officeDocument/2006/relationships/styles" Target="styles.xml"/><Relationship Id="rId16" Type="http://schemas.openxmlformats.org/officeDocument/2006/relationships/hyperlink" Target="consultantplus://offline/ref=790383F3D121524443ACB8E6FF56BE7233AD239A0D0443A491EFE9B07E2Fe7X" TargetMode="External"/><Relationship Id="rId20" Type="http://schemas.openxmlformats.org/officeDocument/2006/relationships/hyperlink" Target="consultantplus://offline/ref=790383F3D121524443ACB8E6FF56BE7233AE2B91040243A491EFE9B07EF7FE0EFE5688A9FE58576524e8X" TargetMode="External"/><Relationship Id="rId29" Type="http://schemas.openxmlformats.org/officeDocument/2006/relationships/hyperlink" Target="consultantplus://offline/ref=790383F3D121524443ACB8E6FF56BE7233AE25970C0043A491EFE9B07E2Fe7X" TargetMode="External"/><Relationship Id="rId41" Type="http://schemas.openxmlformats.org/officeDocument/2006/relationships/hyperlink" Target="consultantplus://offline/ref=309B2CAA68C0AB299E8833704F4D5C48E2B8433DCA628EC54A986CF0ABF6092173A2652FF73A02405CVEG" TargetMode="External"/><Relationship Id="rId1" Type="http://schemas.openxmlformats.org/officeDocument/2006/relationships/numbering" Target="numbering.xml"/><Relationship Id="rId6" Type="http://schemas.openxmlformats.org/officeDocument/2006/relationships/hyperlink" Target="consultantplus://offline/ref=790383F3D121524443ACB8E6FF56BE7233AE27950D0743A491EFE9B07EF7FE0EFE5688AAFA5D25e5X" TargetMode="External"/><Relationship Id="rId11" Type="http://schemas.openxmlformats.org/officeDocument/2006/relationships/hyperlink" Target="consultantplus://offline/ref=790383F3D121524443ACB8E6FF56BE7233AD239A0D0443A491EFE9B07EF7FE0EFE5688A1FD25eFX" TargetMode="External"/><Relationship Id="rId24" Type="http://schemas.openxmlformats.org/officeDocument/2006/relationships/hyperlink" Target="consultantplus://offline/ref=790383F3D121524443ACB8E6FF56BE7233AE2B91040243A491EFE9B07EF7FE0EFE5688A9FE58576424e8X" TargetMode="External"/><Relationship Id="rId32" Type="http://schemas.openxmlformats.org/officeDocument/2006/relationships/hyperlink" Target="consultantplus://offline/ref=790383F3D121524443ACB8E6FF56BE7233AE2B91040243A491EFE9B07EF7FE0EFE5688A9FE58576224e5X" TargetMode="External"/><Relationship Id="rId37" Type="http://schemas.openxmlformats.org/officeDocument/2006/relationships/hyperlink" Target="consultantplus://offline/ref=F060FA40D3CAB4F9511E1923DFD9001A31DD5B675E05BED6725815DC25JCW1E" TargetMode="External"/><Relationship Id="rId40" Type="http://schemas.openxmlformats.org/officeDocument/2006/relationships/hyperlink" Target="consultantplus://offline/ref=309B2CAA68C0AB299E8833704F4D5C48E2B8433DCA628EC54A986CF0ABF6092173A2652FF73A02405CVEG" TargetMode="External"/><Relationship Id="rId5" Type="http://schemas.openxmlformats.org/officeDocument/2006/relationships/hyperlink" Target="consultantplus://offline/ref=790383F3D121524443ACB1FFF856BE7236A72B940D0643A491EFE9B07EF7FE0EFE5688A9FE58536C24e6X" TargetMode="External"/><Relationship Id="rId15" Type="http://schemas.openxmlformats.org/officeDocument/2006/relationships/hyperlink" Target="consultantplus://offline/ref=790383F3D121524443ACB8E6FF56BE723BA62495040D1EAE99B6E5B279F8A119F91F84A8FE585226e3X" TargetMode="External"/><Relationship Id="rId23" Type="http://schemas.openxmlformats.org/officeDocument/2006/relationships/hyperlink" Target="consultantplus://offline/ref=790383F3D121524443ACB8E6FF56BE7233AF2A960C0243A491EFE9B07EF7FE0EFE5688A9FE58526D24e5X" TargetMode="External"/><Relationship Id="rId28" Type="http://schemas.openxmlformats.org/officeDocument/2006/relationships/hyperlink" Target="consultantplus://offline/ref=790383F3D121524443ACB8E6FF56BE723BAC2B9B050D1EAE99B6E5B227e9X" TargetMode="External"/><Relationship Id="rId36" Type="http://schemas.openxmlformats.org/officeDocument/2006/relationships/hyperlink" Target="consultantplus://offline/ref=790383F3D121524443ACB8E6FF56BE7233AE2B91040243A491EFE9B07EF7FE0EFE5688A9FE58546024e5X" TargetMode="External"/><Relationship Id="rId10" Type="http://schemas.openxmlformats.org/officeDocument/2006/relationships/hyperlink" Target="consultantplus://offline/ref=790383F3D121524443ACB1FFF856BE7236A72B940D0643A491EFE9B07EF7FE0EFE5688A9FE58506324e6X" TargetMode="External"/><Relationship Id="rId19" Type="http://schemas.openxmlformats.org/officeDocument/2006/relationships/hyperlink" Target="consultantplus://offline/ref=790383F3D121524443ACB8E6FF56BE7233AE2B91040243A491EFE9B07EF7FE0EFE5688A9FE58566D24e7X" TargetMode="External"/><Relationship Id="rId31" Type="http://schemas.openxmlformats.org/officeDocument/2006/relationships/hyperlink" Target="consultantplus://offline/ref=790383F3D121524443ACB8E6FF56BE7233AE2B91040243A491EFE9B07EF7FE0EFE5688A9FE58576324e2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90383F3D121524443ACB8E6FF56BE7233AE2B91040243A491EFE9B07EF7FE0EFE5688A9FE58566524e5X" TargetMode="External"/><Relationship Id="rId14" Type="http://schemas.openxmlformats.org/officeDocument/2006/relationships/hyperlink" Target="consultantplus://offline/ref=790383F3D121524443ACB8E6FF56BE7233AD239A0D0443A491EFE9B07E2Fe7X" TargetMode="External"/><Relationship Id="rId22" Type="http://schemas.openxmlformats.org/officeDocument/2006/relationships/hyperlink" Target="consultantplus://offline/ref=790383F3D121524443ACB8E6FF56BE7233AE2B91040243A491EFE9B07EF7FE0EFE5688A9FE58576424e5X" TargetMode="External"/><Relationship Id="rId27" Type="http://schemas.openxmlformats.org/officeDocument/2006/relationships/hyperlink" Target="consultantplus://offline/ref=790383F3D121524443ACB8E6FF56BE7233AE2B91040243A491EFE9B07EF7FE0EFE5688A9FE58576124e5X" TargetMode="External"/><Relationship Id="rId30" Type="http://schemas.openxmlformats.org/officeDocument/2006/relationships/hyperlink" Target="consultantplus://offline/ref=790383F3D121524443ACB8E6FF56BE7233AE2B91040243A491EFE9B07EF7FE0EFE5688A9FE58576024e3X" TargetMode="External"/><Relationship Id="rId35" Type="http://schemas.openxmlformats.org/officeDocument/2006/relationships/hyperlink" Target="consultantplus://offline/ref=790383F3D121524443ACB8E6FF56BE7233AE2B91040243A491EFE9B07EF7FE0EFE5688A9FE58546124e2X"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41</Pages>
  <Words>15311</Words>
  <Characters>87274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Nikitjuk</dc:creator>
  <cp:keywords/>
  <dc:description/>
  <cp:lastModifiedBy>***</cp:lastModifiedBy>
  <cp:revision>3</cp:revision>
  <dcterms:created xsi:type="dcterms:W3CDTF">2016-01-27T02:43:00Z</dcterms:created>
  <dcterms:modified xsi:type="dcterms:W3CDTF">2018-11-06T09:01:00Z</dcterms:modified>
</cp:coreProperties>
</file>